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4" w:type="dxa"/>
        <w:jc w:val="center"/>
        <w:tblInd w:w="-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567"/>
        <w:gridCol w:w="3118"/>
        <w:gridCol w:w="1276"/>
        <w:gridCol w:w="1171"/>
        <w:gridCol w:w="3751"/>
      </w:tblGrid>
      <w:tr w:rsidR="00F61650" w:rsidRPr="0063733D" w:rsidTr="00CC6A8F">
        <w:trPr>
          <w:trHeight w:val="1445"/>
          <w:jc w:val="center"/>
        </w:trPr>
        <w:tc>
          <w:tcPr>
            <w:tcW w:w="194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1650" w:rsidRPr="0063733D" w:rsidRDefault="00F32074">
            <w:pPr>
              <w:wordWrap/>
              <w:jc w:val="center"/>
              <w:rPr>
                <w:rFonts w:ascii="新細明體" w:eastAsia="新細明體" w:hAnsi="新細明體"/>
                <w:sz w:val="24"/>
              </w:rPr>
            </w:pPr>
            <w:r w:rsidRPr="00F32074">
              <w:rPr>
                <w:rFonts w:eastAsia="新細明體"/>
                <w:noProof/>
                <w:sz w:val="24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117.35pt;margin-top:9pt;width:363.25pt;height:48.05pt;z-index:251656704" fillcolor="black" strokeweight="0"/>
              </w:pict>
            </w:r>
            <w:r w:rsidR="002A36B4">
              <w:rPr>
                <w:rFonts w:ascii="新細明體" w:eastAsia="新細明體" w:hAnsi="新細明體"/>
                <w:noProof/>
                <w:sz w:val="24"/>
              </w:rPr>
              <w:drawing>
                <wp:inline distT="0" distB="0" distL="0" distR="0">
                  <wp:extent cx="1013460" cy="8839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6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</w:tcPr>
          <w:p w:rsidR="00F61650" w:rsidRPr="0063733D" w:rsidRDefault="00F32074">
            <w:pPr>
              <w:wordWrap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>
              <w:rPr>
                <w:rFonts w:ascii="新細明體" w:eastAsia="新細明體" w:hAnsi="新細明體"/>
                <w:b/>
                <w:noProof/>
                <w:sz w:val="24"/>
              </w:rPr>
              <w:pict>
                <v:shape id="_x0000_s1028" type="#_x0000_t161" style="position:absolute;left:0;text-align:left;margin-left:30.05pt;margin-top:9pt;width:363.25pt;height:48.05pt;z-index:251658752;mso-position-horizontal-relative:text;mso-position-vertical-relative:text" adj="5665" fillcolor="black">
                  <v:shadow color="#868686"/>
                  <v:textpath style="font-family:&quot;華康楷書體W5&quot;;font-size:28pt;v-text-reverse:t;v-text-kern:t" trim="t" fitpath="t" xscale="f" string="喜洋洋中文國際演講會"/>
                </v:shape>
              </w:pict>
            </w:r>
            <w:r>
              <w:rPr>
                <w:rFonts w:ascii="新細明體" w:eastAsia="新細明體" w:hAnsi="新細明體"/>
                <w:b/>
                <w:noProof/>
                <w:sz w:val="24"/>
              </w:rPr>
              <w:pict>
                <v:shape id="_x0000_s1027" type="#_x0000_t161" style="position:absolute;left:0;text-align:left;margin-left:30.05pt;margin-top:4.5pt;width:363.25pt;height:48.05pt;z-index:251657728;mso-position-horizontal-relative:text;mso-position-vertical-relative:text" fillcolor="black"/>
              </w:pict>
            </w:r>
          </w:p>
          <w:p w:rsidR="00F61650" w:rsidRPr="0063733D" w:rsidRDefault="00F61650">
            <w:pPr>
              <w:wordWrap/>
              <w:jc w:val="right"/>
              <w:rPr>
                <w:rFonts w:ascii="新細明體" w:eastAsia="新細明體" w:hAnsi="新細明體"/>
                <w:b/>
                <w:sz w:val="24"/>
              </w:rPr>
            </w:pPr>
          </w:p>
          <w:p w:rsidR="00F61650" w:rsidRPr="0063733D" w:rsidRDefault="00F61650">
            <w:pPr>
              <w:wordWrap/>
              <w:jc w:val="center"/>
              <w:rPr>
                <w:rFonts w:ascii="新細明體" w:eastAsia="新細明體" w:hAnsi="新細明體"/>
                <w:b/>
                <w:sz w:val="24"/>
              </w:rPr>
            </w:pPr>
          </w:p>
          <w:p w:rsidR="00F61650" w:rsidRPr="0063733D" w:rsidRDefault="00F61650">
            <w:pPr>
              <w:wordWrap/>
              <w:jc w:val="center"/>
              <w:rPr>
                <w:rFonts w:eastAsia="新細明體"/>
                <w:sz w:val="28"/>
              </w:rPr>
            </w:pPr>
            <w:r w:rsidRPr="0063733D">
              <w:rPr>
                <w:rFonts w:eastAsia="新細明體"/>
                <w:b/>
                <w:sz w:val="28"/>
              </w:rPr>
              <w:t>HAPPY  TOASTMASTERS  CLUB  8 7 0 2 – 6 7</w:t>
            </w:r>
            <w:r w:rsidRPr="0063733D">
              <w:rPr>
                <w:rFonts w:eastAsia="新細明體"/>
                <w:sz w:val="28"/>
              </w:rPr>
              <w:t xml:space="preserve"> </w:t>
            </w:r>
          </w:p>
        </w:tc>
      </w:tr>
      <w:tr w:rsidR="008B0B5E" w:rsidRPr="0063733D" w:rsidTr="00CC6A8F">
        <w:trPr>
          <w:trHeight w:val="451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B5E" w:rsidRPr="0063733D" w:rsidRDefault="008B0B5E" w:rsidP="008B0B5E">
            <w:pPr>
              <w:wordWrap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3733D">
              <w:rPr>
                <w:rFonts w:ascii="新細明體" w:eastAsia="新細明體" w:hAnsi="新細明體"/>
                <w:sz w:val="24"/>
                <w:szCs w:val="24"/>
              </w:rPr>
              <w:t>1992年5月創立</w:t>
            </w:r>
          </w:p>
        </w:tc>
        <w:tc>
          <w:tcPr>
            <w:tcW w:w="931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B5E" w:rsidRPr="0063733D" w:rsidRDefault="008B0B5E" w:rsidP="00403706">
            <w:pPr>
              <w:numPr>
                <w:ilvl w:val="0"/>
                <w:numId w:val="4"/>
              </w:numPr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例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會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時間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：每月第1、第3個星期五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，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晚上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6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: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3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0～9: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3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0</w:t>
            </w:r>
          </w:p>
          <w:p w:rsidR="008B0B5E" w:rsidRPr="0063733D" w:rsidRDefault="008B0B5E" w:rsidP="00403706">
            <w:pPr>
              <w:numPr>
                <w:ilvl w:val="0"/>
                <w:numId w:val="4"/>
              </w:numPr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例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會地點：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 xml:space="preserve">中正紀念堂 </w:t>
            </w:r>
            <w:r w:rsidR="00C6391E" w:rsidRPr="0063733D">
              <w:rPr>
                <w:rFonts w:ascii="新細明體" w:eastAsia="新細明體" w:hAnsi="新細明體" w:hint="eastAsia"/>
                <w:sz w:val="24"/>
                <w:szCs w:val="24"/>
              </w:rPr>
              <w:t>音樂廳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hyperlink r:id="rId9" w:history="1">
              <w:r w:rsidRPr="0063733D">
                <w:rPr>
                  <w:rStyle w:val="a7"/>
                  <w:rFonts w:ascii="新細明體" w:eastAsia="新細明體" w:hAnsi="新細明體" w:hint="eastAsia"/>
                  <w:b/>
                  <w:color w:val="auto"/>
                  <w:sz w:val="24"/>
                  <w:szCs w:val="24"/>
                </w:rPr>
                <w:t>國際會議室</w:t>
              </w:r>
            </w:hyperlink>
          </w:p>
          <w:p w:rsidR="008B0B5E" w:rsidRPr="0063733D" w:rsidRDefault="008B0B5E" w:rsidP="00403706">
            <w:pPr>
              <w:numPr>
                <w:ilvl w:val="0"/>
                <w:numId w:val="4"/>
              </w:numPr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例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會費用：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每人</w:t>
            </w:r>
            <w:r w:rsidRPr="0063733D">
              <w:rPr>
                <w:rFonts w:ascii="新細明體" w:eastAsia="新細明體" w:hAnsi="新細明體"/>
                <w:sz w:val="24"/>
                <w:szCs w:val="24"/>
              </w:rPr>
              <w:t>100</w:t>
            </w:r>
            <w:r w:rsidRPr="0063733D">
              <w:rPr>
                <w:rFonts w:ascii="新細明體" w:eastAsia="新細明體" w:hAnsi="新細明體" w:hint="eastAsia"/>
                <w:sz w:val="24"/>
                <w:szCs w:val="24"/>
              </w:rPr>
              <w:t>元/次（含場地費＆點心）</w:t>
            </w:r>
          </w:p>
          <w:p w:rsidR="008B0B5E" w:rsidRPr="0063733D" w:rsidRDefault="008B0B5E" w:rsidP="00403706">
            <w:pPr>
              <w:numPr>
                <w:ilvl w:val="0"/>
                <w:numId w:val="4"/>
              </w:numPr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  <w:r w:rsidRPr="0063733D">
              <w:rPr>
                <w:rFonts w:ascii="新細明體" w:eastAsia="新細明體" w:hAnsi="新細明體"/>
                <w:sz w:val="24"/>
                <w:szCs w:val="24"/>
              </w:rPr>
              <w:t>喜洋洋全球資訊網：</w:t>
            </w:r>
            <w:hyperlink r:id="rId10" w:history="1">
              <w:r w:rsidRPr="0063733D">
                <w:rPr>
                  <w:rStyle w:val="a7"/>
                  <w:rFonts w:ascii="新細明體" w:eastAsia="新細明體" w:hAnsi="新細明體"/>
                  <w:b/>
                  <w:color w:val="auto"/>
                  <w:sz w:val="24"/>
                  <w:szCs w:val="24"/>
                </w:rPr>
                <w:t>http://www.toastmasters.org.tw/happy/</w:t>
              </w:r>
            </w:hyperlink>
          </w:p>
        </w:tc>
      </w:tr>
      <w:tr w:rsidR="008B0B5E" w:rsidRPr="0063733D" w:rsidTr="00CC6A8F">
        <w:trPr>
          <w:trHeight w:val="720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B5E" w:rsidRPr="0063733D" w:rsidRDefault="008B0B5E" w:rsidP="008B0B5E">
            <w:pPr>
              <w:wordWrap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2014年</w:t>
            </w:r>
            <w:r w:rsidR="00BF2B14"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  <w:r w:rsidR="00FF58C8"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月</w:t>
            </w:r>
            <w:r w:rsidR="002B5F99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19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  <w:p w:rsidR="008B0B5E" w:rsidRPr="0063733D" w:rsidRDefault="008B0B5E" w:rsidP="00FF58C8">
            <w:pPr>
              <w:wordWrap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第3</w:t>
            </w:r>
            <w:r w:rsidR="00F558F6"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</w:t>
            </w:r>
            <w:r w:rsidR="002B5F99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次例會</w:t>
            </w:r>
          </w:p>
        </w:tc>
        <w:tc>
          <w:tcPr>
            <w:tcW w:w="931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B5E" w:rsidRPr="0063733D" w:rsidRDefault="008B0B5E" w:rsidP="00403706">
            <w:pPr>
              <w:numPr>
                <w:ilvl w:val="0"/>
                <w:numId w:val="4"/>
              </w:numPr>
              <w:jc w:val="lef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B377D5" w:rsidRPr="0063733D" w:rsidTr="00CC6A8F">
        <w:trPr>
          <w:trHeight w:val="458"/>
          <w:jc w:val="center"/>
        </w:trPr>
        <w:tc>
          <w:tcPr>
            <w:tcW w:w="11264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CD0" w:rsidRPr="0063733D" w:rsidRDefault="00B377D5" w:rsidP="00310CD0">
            <w:pPr>
              <w:wordWrap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733D">
              <w:rPr>
                <w:rFonts w:ascii="標楷體" w:eastAsia="標楷體" w:hAnsi="標楷體" w:hint="eastAsia"/>
                <w:b/>
                <w:sz w:val="32"/>
                <w:szCs w:val="32"/>
              </w:rPr>
              <w:t>～演講暢人際‧領導樂溝通～</w:t>
            </w:r>
          </w:p>
          <w:p w:rsidR="00B377D5" w:rsidRPr="0063733D" w:rsidRDefault="00B377D5" w:rsidP="00E00840">
            <w:pPr>
              <w:wordWrap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733D">
              <w:rPr>
                <w:rFonts w:ascii="標楷體" w:eastAsia="標楷體" w:hAnsi="標楷體" w:hint="eastAsia"/>
                <w:b/>
                <w:sz w:val="32"/>
                <w:szCs w:val="32"/>
              </w:rPr>
              <w:t>【例會主題】：</w:t>
            </w:r>
            <w:r w:rsidR="00E00840" w:rsidRPr="00F61A0C">
              <w:rPr>
                <w:rFonts w:ascii="標楷體" w:eastAsia="標楷體" w:hAnsi="標楷體" w:hint="eastAsia"/>
                <w:b/>
                <w:sz w:val="32"/>
                <w:szCs w:val="32"/>
              </w:rPr>
              <w:t>特別例會</w:t>
            </w:r>
            <w:r w:rsidR="00E00840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F61A0C" w:rsidRPr="00F61A0C">
              <w:rPr>
                <w:rFonts w:ascii="標楷體" w:eastAsia="標楷體" w:hAnsi="標楷體" w:hint="eastAsia"/>
                <w:b/>
                <w:sz w:val="32"/>
                <w:szCs w:val="32"/>
              </w:rPr>
              <w:t>講評</w:t>
            </w:r>
            <w:r w:rsidR="00E00840">
              <w:rPr>
                <w:rFonts w:ascii="標楷體" w:eastAsia="標楷體" w:hAnsi="標楷體" w:hint="eastAsia"/>
                <w:b/>
                <w:sz w:val="32"/>
                <w:szCs w:val="32"/>
              </w:rPr>
              <w:t>秘笈大補帖</w:t>
            </w:r>
          </w:p>
        </w:tc>
      </w:tr>
      <w:tr w:rsidR="00B377D5" w:rsidRPr="0063733D" w:rsidTr="00E00840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77D5" w:rsidRPr="0063733D" w:rsidRDefault="00B377D5" w:rsidP="006F4A80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/>
                <w:b/>
                <w:sz w:val="22"/>
                <w:szCs w:val="22"/>
              </w:rPr>
              <w:t>時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 </w:t>
            </w:r>
            <w:r w:rsidRPr="0063733D">
              <w:rPr>
                <w:rFonts w:ascii="新細明體" w:eastAsia="新細明體" w:hAnsi="新細明體"/>
                <w:b/>
                <w:sz w:val="22"/>
                <w:szCs w:val="22"/>
              </w:rPr>
              <w:t>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7D5" w:rsidRPr="0063733D" w:rsidRDefault="00B377D5" w:rsidP="006F4A80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節 目 內 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7D5" w:rsidRPr="0063733D" w:rsidRDefault="00B377D5" w:rsidP="006F4A80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所需時間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7D5" w:rsidRPr="0063733D" w:rsidRDefault="00B377D5" w:rsidP="006F4A80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任務人員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77D5" w:rsidRPr="0063733D" w:rsidRDefault="00B377D5" w:rsidP="006F4A80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例 會 報 告</w:t>
            </w: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3C0536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6：30－</w:t>
            </w:r>
            <w:r w:rsidR="003C0536"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  <w:r w:rsidR="003C0536">
              <w:rPr>
                <w:rFonts w:ascii="新細明體" w:eastAsia="新細明體" w:hAnsi="新細明體" w:hint="eastAsia"/>
                <w:sz w:val="22"/>
                <w:szCs w:val="22"/>
              </w:rPr>
              <w:t>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F32074" w:rsidP="008B4059">
            <w:pPr>
              <w:rPr>
                <w:rFonts w:ascii="新細明體" w:eastAsia="新細明體" w:hAnsi="新細明體"/>
                <w:sz w:val="22"/>
                <w:szCs w:val="22"/>
              </w:rPr>
            </w:pPr>
            <w:hyperlink r:id="rId11" w:history="1">
              <w:r w:rsidR="004F4B1F" w:rsidRPr="0063733D">
                <w:rPr>
                  <w:rStyle w:val="a7"/>
                  <w:rFonts w:ascii="新細明體" w:eastAsia="新細明體" w:hAnsi="新細明體" w:hint="eastAsia"/>
                  <w:color w:val="auto"/>
                  <w:sz w:val="22"/>
                  <w:szCs w:val="22"/>
                </w:rPr>
                <w:t>報到接待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BA6987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3C0536" w:rsidP="00DD45CA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沈品妡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4F4B1F" w:rsidRPr="0063733D" w:rsidRDefault="004F4B1F" w:rsidP="006B5623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  <w:p w:rsidR="004F4B1F" w:rsidRPr="000660D1" w:rsidRDefault="004F4B1F" w:rsidP="000660D1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0660D1">
              <w:rPr>
                <w:rFonts w:ascii="新細明體" w:eastAsia="新細明體" w:hAnsi="新細明體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上 次 例 會 報 告</w:t>
            </w:r>
          </w:p>
          <w:p w:rsidR="004F4B1F" w:rsidRPr="0063733D" w:rsidRDefault="004F4B1F" w:rsidP="006B5623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2"/>
                <w:szCs w:val="22"/>
                <w:bdr w:val="single" w:sz="4" w:space="0" w:color="auto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月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05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日（第39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次例會）</w:t>
            </w:r>
          </w:p>
          <w:p w:rsidR="004F4B1F" w:rsidRPr="0063733D" w:rsidRDefault="004F4B1F" w:rsidP="0075571B">
            <w:pPr>
              <w:wordWrap/>
              <w:spacing w:line="180" w:lineRule="atLeast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 xml:space="preserve"> 喜洋洋會友出席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21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位</w:t>
            </w:r>
          </w:p>
          <w:p w:rsidR="004F4B1F" w:rsidRPr="0063733D" w:rsidRDefault="004F4B1F" w:rsidP="0075571B">
            <w:pPr>
              <w:wordWrap/>
              <w:spacing w:line="180" w:lineRule="atLeast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 xml:space="preserve"> 來賓出席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位</w:t>
            </w:r>
          </w:p>
          <w:p w:rsidR="000660D1" w:rsidRPr="0063733D" w:rsidRDefault="000660D1" w:rsidP="0075571B">
            <w:pPr>
              <w:wordWrap/>
              <w:spacing w:line="180" w:lineRule="atLeast"/>
              <w:rPr>
                <w:rFonts w:ascii="新細明體" w:eastAsia="新細明體" w:hAnsi="新細明體"/>
                <w:b/>
                <w:sz w:val="22"/>
                <w:szCs w:val="22"/>
              </w:rPr>
            </w:pPr>
          </w:p>
          <w:p w:rsidR="004F4B1F" w:rsidRPr="004F022C" w:rsidRDefault="004F4B1F" w:rsidP="004F022C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4"/>
                <w:szCs w:val="24"/>
              </w:rPr>
            </w:pPr>
            <w:r w:rsidRPr="0063733D">
              <w:rPr>
                <w:rFonts w:ascii="新細明體" w:eastAsia="新細明體" w:hAnsi="新細明體" w:cs="新細明體" w:hint="eastAsia"/>
                <w:b/>
                <w:kern w:val="0"/>
                <w:sz w:val="24"/>
                <w:szCs w:val="24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392</w:t>
            </w:r>
            <w:r w:rsidRPr="0063733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次例會</w:t>
            </w:r>
            <w:r w:rsidRPr="0063733D">
              <w:rPr>
                <w:rFonts w:ascii="新細明體" w:eastAsia="新細明體" w:hAnsi="新細明體" w:cs="新細明體" w:hint="eastAsia"/>
                <w:b/>
                <w:kern w:val="0"/>
                <w:sz w:val="24"/>
                <w:szCs w:val="24"/>
              </w:rPr>
              <w:t>得獎名單】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「          最佳開懷獎」         </w:t>
            </w:r>
            <w:r w:rsidRPr="00C422D6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杏釔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「          最佳即席問答獎」     </w:t>
            </w:r>
            <w:r w:rsidRPr="00C422D6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佩榛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「          最</w:t>
            </w:r>
            <w:r w:rsidRPr="0063733D"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  <w:t>佳</w:t>
            </w:r>
            <w:r w:rsidRPr="00807EE7">
              <w:rPr>
                <w:rFonts w:ascii="新細明體" w:eastAsia="新細明體" w:hAnsi="新細明體" w:hint="eastAsia"/>
                <w:sz w:val="22"/>
                <w:szCs w:val="22"/>
              </w:rPr>
              <w:t>初階</w:t>
            </w:r>
            <w:r w:rsidRPr="0063733D"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  <w:t>指定演講獎」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 </w:t>
            </w:r>
            <w:r w:rsidRPr="00C422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孟叡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「          最</w:t>
            </w:r>
            <w:r w:rsidRPr="0063733D"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  <w:t>佳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進</w:t>
            </w:r>
            <w:r w:rsidRPr="00807EE7">
              <w:rPr>
                <w:rFonts w:ascii="新細明體" w:eastAsia="新細明體" w:hAnsi="新細明體" w:hint="eastAsia"/>
                <w:sz w:val="22"/>
                <w:szCs w:val="22"/>
              </w:rPr>
              <w:t>階</w:t>
            </w:r>
            <w:r w:rsidRPr="0063733D"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  <w:t>指定演講獎」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 </w:t>
            </w:r>
            <w:r w:rsidRPr="00C422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羽立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「         最佳個別講評獎」     </w:t>
            </w:r>
            <w:r w:rsidRPr="00C422D6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鈞豪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「          最佳節目主持獎」     </w:t>
            </w:r>
            <w:r w:rsidRPr="00C422D6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宜坤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 w:cs="新細明體"/>
                <w:kern w:val="0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 xml:space="preserve">「           進步最多講者獎」    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22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國翔</w:t>
            </w:r>
            <w:r w:rsidRPr="0063733D">
              <w:rPr>
                <w:rFonts w:ascii="新細明體" w:eastAsia="新細明體" w:hAnsi="新細明體" w:cs="新細明體" w:hint="eastAsia"/>
                <w:kern w:val="0"/>
                <w:sz w:val="22"/>
                <w:szCs w:val="22"/>
              </w:rPr>
              <w:t>會友</w:t>
            </w:r>
          </w:p>
          <w:p w:rsidR="004F4B1F" w:rsidRPr="0063733D" w:rsidRDefault="004F4B1F" w:rsidP="00C05169">
            <w:pPr>
              <w:wordWrap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4F4B1F" w:rsidRPr="0063733D" w:rsidRDefault="004F4B1F" w:rsidP="00F7005B">
            <w:pPr>
              <w:wordWrap/>
              <w:spacing w:line="180" w:lineRule="atLeast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4F4B1F" w:rsidRPr="000660D1" w:rsidRDefault="004F4B1F" w:rsidP="009E50EE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4"/>
                <w:bdr w:val="single" w:sz="4" w:space="0" w:color="auto"/>
                <w:shd w:val="pct15" w:color="auto" w:fill="FFFFFF"/>
              </w:rPr>
            </w:pPr>
            <w:r w:rsidRPr="000660D1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2013～2014最佳傑出分會</w:t>
            </w:r>
          </w:p>
          <w:p w:rsidR="004F4B1F" w:rsidRPr="006716B5" w:rsidRDefault="000660D1" w:rsidP="00D35189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716B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恭賀喜洋洋榮獲最佳傑出分會</w:t>
            </w:r>
          </w:p>
          <w:p w:rsidR="004F4B1F" w:rsidRDefault="004F4B1F" w:rsidP="00405844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  <w:p w:rsidR="004F4B1F" w:rsidRDefault="004F4B1F" w:rsidP="00405844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  <w:p w:rsidR="004F4B1F" w:rsidRDefault="00CC6E62" w:rsidP="00405844">
            <w:pPr>
              <w:jc w:val="center"/>
              <w:rPr>
                <w:rFonts w:ascii="新細明體" w:eastAsia="新細明體" w:hAnsi="新細明體"/>
                <w:b/>
                <w:sz w:val="24"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下</w:t>
            </w:r>
            <w:r w:rsidR="008B456D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次</w:t>
            </w:r>
            <w:r w:rsidR="008B456D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例</w:t>
            </w:r>
            <w:r w:rsidR="008B456D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 xml:space="preserve"> </w:t>
            </w:r>
            <w:r w:rsidR="000660D1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會</w:t>
            </w:r>
            <w:r w:rsidR="008B456D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 xml:space="preserve"> </w:t>
            </w:r>
            <w:r w:rsidR="000660D1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通</w:t>
            </w:r>
            <w:r w:rsidR="008B456D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 xml:space="preserve"> </w:t>
            </w:r>
            <w:r w:rsidR="000660D1">
              <w:rPr>
                <w:rFonts w:ascii="新細明體" w:eastAsia="新細明體" w:hAnsi="新細明體" w:hint="eastAsia"/>
                <w:b/>
                <w:sz w:val="24"/>
                <w:bdr w:val="single" w:sz="4" w:space="0" w:color="auto"/>
                <w:shd w:val="pct15" w:color="auto" w:fill="FFFFFF"/>
              </w:rPr>
              <w:t>知</w:t>
            </w:r>
          </w:p>
          <w:p w:rsidR="000660D1" w:rsidRPr="006716B5" w:rsidRDefault="00880478" w:rsidP="00880478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2"/>
              </w:rPr>
            </w:pPr>
            <w:r w:rsidRPr="006716B5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2015年01月02日，停會一次</w:t>
            </w:r>
          </w:p>
          <w:p w:rsidR="00CC6E62" w:rsidRPr="00880478" w:rsidRDefault="00CC6E62" w:rsidP="00CC6E62">
            <w:pPr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6716B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下次例會</w:t>
            </w:r>
            <w:r w:rsidRPr="006716B5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201</w:t>
            </w:r>
            <w:bookmarkStart w:id="0" w:name="_GoBack"/>
            <w:bookmarkEnd w:id="0"/>
            <w:r w:rsidRPr="006716B5">
              <w:rPr>
                <w:rFonts w:ascii="新細明體" w:eastAsia="新細明體" w:hAnsi="新細明體" w:cs="新細明體" w:hint="eastAsia"/>
                <w:b/>
                <w:kern w:val="0"/>
                <w:sz w:val="22"/>
                <w:szCs w:val="22"/>
              </w:rPr>
              <w:t>5年01月16日</w:t>
            </w: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BE6280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7：00－7：02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F32074" w:rsidP="008F5587">
            <w:pPr>
              <w:rPr>
                <w:rFonts w:ascii="新細明體" w:eastAsia="新細明體" w:hAnsi="新細明體"/>
                <w:sz w:val="22"/>
                <w:szCs w:val="22"/>
              </w:rPr>
            </w:pPr>
            <w:hyperlink r:id="rId12" w:history="1">
              <w:r w:rsidR="004F4B1F" w:rsidRPr="0063733D">
                <w:rPr>
                  <w:rStyle w:val="a7"/>
                  <w:rFonts w:ascii="新細明體" w:eastAsia="新細明體" w:hAnsi="新細明體" w:hint="eastAsia"/>
                  <w:color w:val="auto"/>
                  <w:sz w:val="22"/>
                  <w:szCs w:val="22"/>
                </w:rPr>
                <w:t>開場主持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8F5587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1～2分鐘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3C0536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李明澤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4F4B1F" w:rsidRPr="0063733D" w:rsidRDefault="004F4B1F" w:rsidP="008F5587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073AB8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7：0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2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－7：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1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1069F9" w:rsidRDefault="004F4B1F" w:rsidP="00B07D34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FC787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點心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．聯誼時間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BA6987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8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657087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李明澤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4F4B1F" w:rsidRPr="0063733D" w:rsidRDefault="004F4B1F" w:rsidP="006B5623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316BB0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1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0－7：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B07D34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會長致詞暨來賓介紹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316BB0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10分鐘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4F4B1F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吳孟潔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4F4B1F" w:rsidRPr="0063733D" w:rsidRDefault="004F4B1F" w:rsidP="006B5623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2D78B0" w:rsidRPr="0063733D" w:rsidTr="00C52443">
        <w:trPr>
          <w:trHeight w:val="510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78B0" w:rsidRPr="0063733D" w:rsidRDefault="002D78B0" w:rsidP="00DD45CA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20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B0" w:rsidRPr="00006525" w:rsidRDefault="002D78B0" w:rsidP="0027304E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006525">
              <w:rPr>
                <w:rFonts w:ascii="新細明體" w:eastAsia="新細明體" w:hAnsi="新細明體" w:hint="eastAsia"/>
                <w:sz w:val="22"/>
                <w:szCs w:val="22"/>
              </w:rPr>
              <w:t>總主持人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B0" w:rsidRPr="00CC6A8F" w:rsidRDefault="002D78B0" w:rsidP="00CC6A8F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 w:rsidRPr="00CC6A8F">
              <w:rPr>
                <w:rFonts w:ascii="新細明體" w:eastAsiaTheme="minorEastAsia" w:hAnsi="新細明體" w:hint="eastAsia"/>
                <w:sz w:val="22"/>
                <w:szCs w:val="22"/>
              </w:rPr>
              <w:t>3</w:t>
            </w:r>
            <w:r>
              <w:rPr>
                <w:rFonts w:ascii="新細明體" w:eastAsiaTheme="minorEastAsia" w:hAnsi="新細明體" w:hint="eastAsia"/>
                <w:sz w:val="22"/>
                <w:szCs w:val="22"/>
              </w:rPr>
              <w:t>~</w:t>
            </w:r>
            <w:r w:rsidRPr="00CC6A8F">
              <w:rPr>
                <w:rFonts w:ascii="新細明體" w:eastAsiaTheme="minorEastAsia" w:hAnsi="新細明體" w:hint="eastAsia"/>
                <w:sz w:val="22"/>
                <w:szCs w:val="22"/>
              </w:rPr>
              <w:t>5</w:t>
            </w:r>
            <w:r w:rsidRPr="00CC6A8F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8B0" w:rsidRPr="00CC6A8F" w:rsidRDefault="002D78B0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C6A8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王玉華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D78B0" w:rsidRPr="0063733D" w:rsidRDefault="002D78B0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2D78B0" w:rsidRPr="0063733D" w:rsidTr="00BA2844">
        <w:trPr>
          <w:trHeight w:val="510"/>
          <w:jc w:val="center"/>
        </w:trPr>
        <w:tc>
          <w:tcPr>
            <w:tcW w:w="1381" w:type="dxa"/>
            <w:vMerge/>
            <w:tcBorders>
              <w:left w:val="thinThickSmallGap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78B0" w:rsidRPr="0063733D" w:rsidRDefault="002D78B0" w:rsidP="00DD45CA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B0" w:rsidRPr="00006525" w:rsidRDefault="002D78B0" w:rsidP="0027304E">
            <w:pPr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計時員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B0" w:rsidRPr="00CC6A8F" w:rsidRDefault="002D78B0" w:rsidP="00CC6A8F">
            <w:pPr>
              <w:jc w:val="right"/>
              <w:rPr>
                <w:rFonts w:ascii="新細明體" w:eastAsiaTheme="minorEastAsia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1分鐘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8B0" w:rsidRPr="00CC6A8F" w:rsidRDefault="002D78B0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黃意絢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D78B0" w:rsidRPr="0063733D" w:rsidRDefault="002D78B0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2D78B0" w:rsidRPr="0063733D" w:rsidTr="00BA2844">
        <w:trPr>
          <w:trHeight w:val="510"/>
          <w:jc w:val="center"/>
        </w:trPr>
        <w:tc>
          <w:tcPr>
            <w:tcW w:w="1381" w:type="dxa"/>
            <w:vMerge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78B0" w:rsidRPr="0063733D" w:rsidRDefault="002D78B0" w:rsidP="00DD45CA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B0" w:rsidRPr="00006525" w:rsidRDefault="002D78B0" w:rsidP="0027304E">
            <w:pPr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計時員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8B0" w:rsidRPr="00CC6A8F" w:rsidRDefault="002D78B0" w:rsidP="00CC6A8F">
            <w:pPr>
              <w:jc w:val="right"/>
              <w:rPr>
                <w:rFonts w:ascii="新細明體" w:eastAsiaTheme="minorEastAsia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1分鐘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8B0" w:rsidRPr="00CC6A8F" w:rsidRDefault="000643FC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陳德龍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2D78B0" w:rsidRPr="0063733D" w:rsidRDefault="002D78B0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DD45CA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27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DD45CA" w:rsidRDefault="004F4B1F" w:rsidP="00E00840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17055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講評秘</w:t>
            </w:r>
            <w:r w:rsidRPr="00E0084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笈</w:t>
            </w:r>
            <w:r w:rsidRPr="00E00840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第一式</w:t>
            </w:r>
            <w:r w:rsidRPr="00E0084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（</w:t>
            </w:r>
            <w:r w:rsidRPr="00E00840">
              <w:rPr>
                <w:rFonts w:ascii="新細明體" w:hAnsi="新細明體" w:hint="eastAsia"/>
                <w:b/>
                <w:sz w:val="22"/>
                <w:szCs w:val="22"/>
              </w:rPr>
              <w:t>講評原則</w:t>
            </w:r>
            <w:r w:rsidRPr="00E00840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與</w:t>
            </w:r>
            <w:r w:rsidRPr="00E00840">
              <w:rPr>
                <w:rFonts w:ascii="新細明體" w:hAnsi="新細明體" w:hint="eastAsia"/>
                <w:b/>
                <w:sz w:val="22"/>
                <w:szCs w:val="22"/>
              </w:rPr>
              <w:t>精神</w:t>
            </w:r>
            <w:r w:rsidRPr="00E00840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CC6A8F" w:rsidRDefault="004F4B1F" w:rsidP="00CC6A8F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 w:rsidRPr="00CC6A8F">
              <w:rPr>
                <w:rFonts w:ascii="新細明體" w:eastAsiaTheme="minorEastAsia" w:hAnsi="新細明體" w:hint="eastAsia"/>
                <w:sz w:val="22"/>
                <w:szCs w:val="22"/>
              </w:rPr>
              <w:t>3</w:t>
            </w:r>
            <w:r>
              <w:rPr>
                <w:rFonts w:ascii="新細明體" w:eastAsiaTheme="minorEastAsia" w:hAnsi="新細明體" w:hint="eastAsia"/>
                <w:sz w:val="22"/>
                <w:szCs w:val="22"/>
              </w:rPr>
              <w:t>~</w:t>
            </w:r>
            <w:r w:rsidRPr="00CC6A8F">
              <w:rPr>
                <w:rFonts w:ascii="新細明體" w:eastAsiaTheme="minorEastAsia" w:hAnsi="新細明體" w:hint="eastAsia"/>
                <w:sz w:val="22"/>
                <w:szCs w:val="22"/>
              </w:rPr>
              <w:t>5</w:t>
            </w:r>
            <w:r w:rsidRPr="00CC6A8F">
              <w:rPr>
                <w:rFonts w:ascii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CC6A8F" w:rsidRDefault="004F4B1F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C6A8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周</w:t>
            </w:r>
            <w:r w:rsidRPr="00CC6A8F">
              <w:rPr>
                <w:rFonts w:ascii="新細明體" w:hAnsi="新細明體" w:hint="eastAsia"/>
                <w:b/>
                <w:sz w:val="22"/>
                <w:szCs w:val="22"/>
              </w:rPr>
              <w:t>鈞豪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DD45CA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35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43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227EF3" w:rsidRDefault="004F4B1F" w:rsidP="0027304E">
            <w:pPr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27EF3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示範演講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B82364" w:rsidP="00B82364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Theme="minorEastAsia" w:hAnsi="新細明體" w:hint="eastAsia"/>
              </w:rPr>
              <w:t>5</w:t>
            </w:r>
            <w:r w:rsidR="004F4B1F" w:rsidRPr="005463BA">
              <w:rPr>
                <w:rFonts w:ascii="新細明體" w:hAnsi="新細明體" w:hint="eastAsia"/>
              </w:rPr>
              <w:t>～</w:t>
            </w:r>
            <w:r>
              <w:rPr>
                <w:rFonts w:ascii="新細明體" w:eastAsiaTheme="minorEastAsia" w:hAnsi="新細明體" w:hint="eastAsia"/>
              </w:rPr>
              <w:t>7</w:t>
            </w:r>
            <w:r w:rsidR="004F4B1F"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4F4B1F" w:rsidP="00DD45CA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神秘嘉賓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170557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45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8A63CB" w:rsidRDefault="004F4B1F" w:rsidP="00E00840">
            <w:pPr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閉關練功--</w:t>
            </w:r>
            <w:r w:rsidR="008A63CB">
              <w:rPr>
                <w:rFonts w:ascii="新細明體" w:eastAsia="新細明體" w:hAnsi="新細明體" w:hint="eastAsia"/>
                <w:sz w:val="22"/>
                <w:szCs w:val="22"/>
              </w:rPr>
              <w:t>分組研討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DD45CA" w:rsidRDefault="00B82364" w:rsidP="00B82364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8</w:t>
            </w:r>
            <w:r w:rsidR="004F4B1F">
              <w:rPr>
                <w:rFonts w:ascii="新細明體" w:eastAsia="新細明體" w:hAnsi="新細明體" w:hint="eastAsia"/>
                <w:sz w:val="22"/>
                <w:szCs w:val="22"/>
              </w:rPr>
              <w:t>~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10</w:t>
            </w:r>
            <w:r w:rsidR="004F4B1F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4F4B1F" w:rsidP="00CD5E9B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與會者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4F4B1F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4F4B1F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7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57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8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8A63CB">
            <w:pPr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實戰演練--各組發表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075A21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40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4F4B1F" w:rsidP="00075A21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8B786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與會者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2364">
        <w:trPr>
          <w:trHeight w:val="935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4F4B1F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8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40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－8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Pr="0063733D" w:rsidRDefault="004F4B1F" w:rsidP="00BA6987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中場休息</w:t>
            </w: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．聯誼時間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170557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8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52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170557" w:rsidRDefault="004F4B1F" w:rsidP="00E00840">
            <w:pPr>
              <w:wordWrap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7055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講評秘笈</w:t>
            </w:r>
            <w:r w:rsidRPr="00170557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第</w:t>
            </w:r>
            <w:r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二</w:t>
            </w:r>
            <w:r w:rsidRPr="00170557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式</w:t>
            </w:r>
            <w:r w:rsidRPr="0017055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（講評</w:t>
            </w:r>
            <w:r w:rsidRPr="00170557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開場效果）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Default="004F4B1F" w:rsidP="00170557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Theme="minorEastAsia" w:hAnsi="新細明體" w:hint="eastAsia"/>
              </w:rPr>
              <w:t>6</w:t>
            </w:r>
            <w:r w:rsidRPr="005463BA">
              <w:rPr>
                <w:rFonts w:ascii="新細明體" w:hAnsi="新細明體" w:hint="eastAsia"/>
              </w:rPr>
              <w:t>～</w:t>
            </w:r>
            <w:r>
              <w:rPr>
                <w:rFonts w:ascii="新細明體" w:eastAsiaTheme="minorEastAsia" w:hAnsi="新細明體" w:hint="eastAsia"/>
              </w:rPr>
              <w:t>8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Default="004F4B1F" w:rsidP="00BA6987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劉祖菁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Pr="0063733D" w:rsidRDefault="004F4B1F" w:rsidP="00170557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02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227EF3" w:rsidRDefault="004F4B1F" w:rsidP="00E00840">
            <w:pPr>
              <w:wordWrap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17055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講評秘笈</w:t>
            </w:r>
            <w:r w:rsidRPr="00170557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第</w:t>
            </w:r>
            <w:r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三</w:t>
            </w:r>
            <w:r w:rsidRPr="00170557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式</w:t>
            </w:r>
            <w:r w:rsidRPr="0017055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（講評</w:t>
            </w:r>
            <w:r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架構與結論</w:t>
            </w:r>
            <w:r w:rsidRPr="00170557">
              <w:rPr>
                <w:rFonts w:ascii="新細明體" w:eastAsiaTheme="minorEastAsia" w:hAnsi="新細明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170557" w:rsidRDefault="004F4B1F" w:rsidP="00170557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eastAsiaTheme="minorEastAsia" w:hAnsi="新細明體" w:hint="eastAsia"/>
              </w:rPr>
              <w:t>8</w:t>
            </w:r>
            <w:r w:rsidRPr="005463BA">
              <w:rPr>
                <w:rFonts w:ascii="新細明體" w:hAnsi="新細明體" w:hint="eastAsia"/>
              </w:rPr>
              <w:t>～</w:t>
            </w:r>
            <w:r>
              <w:rPr>
                <w:rFonts w:ascii="新細明體" w:eastAsiaTheme="minorEastAsia" w:hAnsi="新細明體" w:hint="eastAsia"/>
              </w:rPr>
              <w:t>10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Default="004F4B1F" w:rsidP="00BA6987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邱羽立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7849">
        <w:trPr>
          <w:trHeight w:val="510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Default="004F4B1F" w:rsidP="00170557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14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EC5B5E" w:rsidRDefault="004F4B1F" w:rsidP="00F61A0C">
            <w:pPr>
              <w:wordWrap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EC5B5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講評心法與總結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170557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Theme="minorEastAsia" w:hAnsi="新細明體" w:hint="eastAsia"/>
              </w:rPr>
              <w:t>5</w:t>
            </w:r>
            <w:r w:rsidRPr="005463BA">
              <w:rPr>
                <w:rFonts w:ascii="新細明體" w:hAnsi="新細明體" w:hint="eastAsia"/>
              </w:rPr>
              <w:t>～</w:t>
            </w:r>
            <w:r>
              <w:rPr>
                <w:rFonts w:ascii="新細明體" w:eastAsiaTheme="minorEastAsia" w:hAnsi="新細明體" w:hint="eastAsia"/>
              </w:rPr>
              <w:t>7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B1F" w:rsidRDefault="004F4B1F" w:rsidP="00BA6987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王玉華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F4B1F" w:rsidRPr="0063733D" w:rsidTr="00B82364">
        <w:trPr>
          <w:trHeight w:val="843"/>
          <w:jc w:val="center"/>
        </w:trPr>
        <w:tc>
          <w:tcPr>
            <w:tcW w:w="1381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B1F" w:rsidRDefault="004F4B1F" w:rsidP="00BA5FE2">
            <w:pPr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22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－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>9</w:t>
            </w:r>
            <w:r w:rsidRPr="0063733D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：</w:t>
            </w:r>
            <w:r w:rsidR="00BA5FE2">
              <w:rPr>
                <w:rFonts w:ascii="新細明體" w:eastAsia="新細明體" w:hAnsi="新細明體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445D15">
            <w:pPr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頒獎＆來賓回饋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4F4B1F" w:rsidRPr="0063733D" w:rsidRDefault="004F4B1F" w:rsidP="00BA5FE2">
            <w:pPr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1</w:t>
            </w:r>
            <w:r w:rsidR="00BA5FE2">
              <w:rPr>
                <w:rFonts w:ascii="新細明體" w:eastAsia="新細明體" w:hAnsi="新細明體" w:hint="eastAsia"/>
                <w:sz w:val="22"/>
                <w:szCs w:val="22"/>
              </w:rPr>
              <w:t>8</w:t>
            </w:r>
            <w:r w:rsidRPr="0063733D">
              <w:rPr>
                <w:rFonts w:ascii="新細明體" w:eastAsia="新細明體" w:hAnsi="新細明體" w:hint="eastAsia"/>
                <w:sz w:val="22"/>
                <w:szCs w:val="22"/>
              </w:rPr>
              <w:t>分鐘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F4B1F" w:rsidRPr="0063733D" w:rsidRDefault="004F4B1F" w:rsidP="00445D15">
            <w:pPr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63733D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吳孟潔</w:t>
            </w:r>
          </w:p>
        </w:tc>
        <w:tc>
          <w:tcPr>
            <w:tcW w:w="3751" w:type="dxa"/>
            <w:vMerge/>
            <w:tcBorders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F4B1F" w:rsidRPr="0063733D" w:rsidRDefault="004F4B1F" w:rsidP="00F46455">
            <w:pPr>
              <w:spacing w:line="48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EA6AA7" w:rsidRDefault="00EA6AA7" w:rsidP="00EA6AA7">
      <w:pPr>
        <w:widowControl/>
        <w:wordWrap/>
        <w:jc w:val="center"/>
        <w:rPr>
          <w:rFonts w:ascii="新細明體" w:eastAsia="新細明體" w:hAnsi="新細明體"/>
          <w:b/>
          <w:sz w:val="24"/>
          <w:szCs w:val="24"/>
        </w:rPr>
      </w:pPr>
    </w:p>
    <w:p w:rsidR="00E00840" w:rsidRDefault="00EA6AA7" w:rsidP="00EA6AA7">
      <w:pPr>
        <w:widowControl/>
        <w:wordWrap/>
        <w:jc w:val="center"/>
        <w:rPr>
          <w:rFonts w:ascii="新細明體" w:eastAsia="新細明體" w:hAnsi="新細明體"/>
          <w:b/>
          <w:sz w:val="28"/>
          <w:szCs w:val="28"/>
        </w:rPr>
      </w:pPr>
      <w:r w:rsidRPr="00F4582A">
        <w:rPr>
          <w:rFonts w:ascii="新細明體" w:eastAsia="新細明體" w:hAnsi="新細明體" w:hint="eastAsia"/>
          <w:b/>
          <w:sz w:val="24"/>
          <w:szCs w:val="24"/>
        </w:rPr>
        <w:t>～ 2014–2015行事曆在</w:t>
      </w:r>
      <w:r>
        <w:rPr>
          <w:rFonts w:ascii="新細明體" w:eastAsia="新細明體" w:hAnsi="新細明體" w:hint="eastAsia"/>
          <w:b/>
          <w:sz w:val="24"/>
          <w:szCs w:val="24"/>
        </w:rPr>
        <w:t>下</w:t>
      </w:r>
      <w:r w:rsidRPr="00F4582A">
        <w:rPr>
          <w:rFonts w:ascii="新細明體" w:eastAsia="新細明體" w:hAnsi="新細明體" w:hint="eastAsia"/>
          <w:b/>
          <w:sz w:val="24"/>
          <w:szCs w:val="24"/>
        </w:rPr>
        <w:t>面～</w:t>
      </w:r>
    </w:p>
    <w:p w:rsidR="00833817" w:rsidRDefault="00833817">
      <w:pPr>
        <w:widowControl/>
        <w:wordWrap/>
        <w:jc w:val="left"/>
        <w:rPr>
          <w:rFonts w:ascii="新細明體" w:eastAsia="新細明體" w:hAnsi="新細明體"/>
          <w:b/>
          <w:sz w:val="28"/>
          <w:szCs w:val="28"/>
        </w:rPr>
      </w:pPr>
    </w:p>
    <w:p w:rsidR="00833817" w:rsidRDefault="00833817">
      <w:pPr>
        <w:widowControl/>
        <w:wordWrap/>
        <w:jc w:val="left"/>
        <w:rPr>
          <w:rFonts w:ascii="新細明體" w:eastAsia="新細明體" w:hAnsi="新細明體"/>
          <w:b/>
          <w:sz w:val="28"/>
          <w:szCs w:val="28"/>
        </w:rPr>
      </w:pPr>
    </w:p>
    <w:p w:rsidR="00EA6AA7" w:rsidRDefault="00EA6AA7">
      <w:pPr>
        <w:widowControl/>
        <w:wordWrap/>
        <w:jc w:val="left"/>
        <w:rPr>
          <w:rFonts w:ascii="新細明體" w:eastAsia="新細明體" w:hAnsi="新細明體"/>
          <w:b/>
          <w:sz w:val="28"/>
          <w:szCs w:val="28"/>
        </w:rPr>
      </w:pPr>
    </w:p>
    <w:tbl>
      <w:tblPr>
        <w:tblW w:w="1089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733"/>
        <w:gridCol w:w="1559"/>
        <w:gridCol w:w="1478"/>
      </w:tblGrid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3937D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日   期</w:t>
            </w:r>
          </w:p>
        </w:tc>
        <w:tc>
          <w:tcPr>
            <w:tcW w:w="573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3937D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2014-07 ～ 2015-06行事曆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3937D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1478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3937DB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備   註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2014-07-05（六）</w:t>
            </w:r>
          </w:p>
        </w:tc>
        <w:tc>
          <w:tcPr>
            <w:tcW w:w="5733" w:type="dxa"/>
            <w:tcBorders>
              <w:top w:val="single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第一次分會幹部訓練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總部</w:t>
            </w:r>
          </w:p>
        </w:tc>
        <w:tc>
          <w:tcPr>
            <w:tcW w:w="1478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2014-07-20（日）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優質領導工作坊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總部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2014-08-20（三）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2014演講會世界大會8/20 - 8/23在馬來西亞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美國總會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2014-08-31（日）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喜洋洋會友教育訓練日10am-5pm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喜洋洋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2014-09-19（五）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秋季演講 喜洋洋會內賽（幽默演講&amp;個別講評）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喜洋洋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2014-10-25（六）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秋季演講J部內賽（幽默演講&amp;個別講評）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J部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AC4A4E" w:rsidP="00AC4A4E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F13DBC" w:rsidRDefault="000B0EEB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2014-11-22</w:t>
            </w:r>
          </w:p>
          <w:p w:rsidR="002E5DC1" w:rsidRPr="00F13DBC" w:rsidRDefault="000B0EEB" w:rsidP="003937DB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2014-11-23</w:t>
            </w:r>
          </w:p>
        </w:tc>
        <w:tc>
          <w:tcPr>
            <w:tcW w:w="5733" w:type="dxa"/>
            <w:vAlign w:val="center"/>
          </w:tcPr>
          <w:p w:rsidR="002E5DC1" w:rsidRPr="00F13DBC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F13DBC">
              <w:rPr>
                <w:rFonts w:ascii="新細明體" w:eastAsia="新細明體" w:hAnsi="新細明體" w:hint="eastAsia"/>
                <w:sz w:val="24"/>
                <w:szCs w:val="24"/>
              </w:rPr>
              <w:t>2014秋季大會（台中翔園）</w:t>
            </w:r>
          </w:p>
        </w:tc>
        <w:tc>
          <w:tcPr>
            <w:tcW w:w="1559" w:type="dxa"/>
            <w:vAlign w:val="center"/>
          </w:tcPr>
          <w:p w:rsidR="002E5DC1" w:rsidRPr="00F13DBC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F13DBC">
              <w:rPr>
                <w:rFonts w:ascii="新細明體" w:eastAsia="新細明體" w:hAnsi="新細明體" w:hint="eastAsia"/>
                <w:sz w:val="24"/>
                <w:szCs w:val="24"/>
              </w:rPr>
              <w:t>總部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F13DBC" w:rsidRDefault="006F7B1C" w:rsidP="00AC4A4E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已結束</w:t>
            </w:r>
          </w:p>
        </w:tc>
      </w:tr>
      <w:tr w:rsidR="00AC4A4E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AC4A4E" w:rsidRPr="00405844" w:rsidRDefault="004810CE" w:rsidP="003937DB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40584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2014-12-19</w:t>
            </w:r>
          </w:p>
        </w:tc>
        <w:tc>
          <w:tcPr>
            <w:tcW w:w="5733" w:type="dxa"/>
            <w:vAlign w:val="center"/>
          </w:tcPr>
          <w:p w:rsidR="00AC4A4E" w:rsidRPr="00405844" w:rsidRDefault="0089445B" w:rsidP="00AE03B9">
            <w:pPr>
              <w:wordWrap/>
              <w:spacing w:line="280" w:lineRule="exact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40584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講評研習特別例會</w:t>
            </w:r>
          </w:p>
        </w:tc>
        <w:tc>
          <w:tcPr>
            <w:tcW w:w="1559" w:type="dxa"/>
            <w:vAlign w:val="center"/>
          </w:tcPr>
          <w:p w:rsidR="00AC4A4E" w:rsidRPr="00405844" w:rsidRDefault="00FD769F" w:rsidP="00AE03B9">
            <w:pPr>
              <w:wordWrap/>
              <w:spacing w:line="280" w:lineRule="exact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40584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喜洋洋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AC4A4E" w:rsidRPr="00405844" w:rsidRDefault="00FD199E" w:rsidP="00FD769F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進行中</w:t>
            </w: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2015-01-25（日）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第二次分會幹部訓練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J部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2015-02-06（五）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春季演講 喜洋洋會內賽（備稿演講&amp;即席演講）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喜洋洋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2015-03-22（日）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春季演講J部內賽（備稿演講&amp;即席演講）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J部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2015-04-25（六）</w:t>
            </w:r>
          </w:p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2015-04-26（日）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2015春季大會（台北中油）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總部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2015-05-01（五）</w:t>
            </w:r>
          </w:p>
        </w:tc>
        <w:tc>
          <w:tcPr>
            <w:tcW w:w="5733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第400次例會特別節目</w:t>
            </w:r>
          </w:p>
        </w:tc>
        <w:tc>
          <w:tcPr>
            <w:tcW w:w="1559" w:type="dxa"/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喜洋洋</w:t>
            </w:r>
          </w:p>
        </w:tc>
        <w:tc>
          <w:tcPr>
            <w:tcW w:w="1478" w:type="dxa"/>
            <w:tcBorders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2E5DC1" w:rsidRPr="003937DB" w:rsidTr="00AE03B9">
        <w:trPr>
          <w:trHeight w:val="560"/>
          <w:jc w:val="center"/>
        </w:trPr>
        <w:tc>
          <w:tcPr>
            <w:tcW w:w="2127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2015-07-03（五）</w:t>
            </w:r>
          </w:p>
        </w:tc>
        <w:tc>
          <w:tcPr>
            <w:tcW w:w="5733" w:type="dxa"/>
            <w:tcBorders>
              <w:bottom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2015-2016交接典禮</w:t>
            </w:r>
          </w:p>
        </w:tc>
        <w:tc>
          <w:tcPr>
            <w:tcW w:w="1559" w:type="dxa"/>
            <w:tcBorders>
              <w:bottom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  <w:r w:rsidRPr="003937DB">
              <w:rPr>
                <w:rFonts w:ascii="新細明體" w:eastAsia="新細明體" w:hAnsi="新細明體" w:hint="eastAsia"/>
                <w:sz w:val="24"/>
                <w:szCs w:val="24"/>
              </w:rPr>
              <w:t>喜洋洋</w:t>
            </w:r>
          </w:p>
        </w:tc>
        <w:tc>
          <w:tcPr>
            <w:tcW w:w="147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E5DC1" w:rsidRPr="003937DB" w:rsidRDefault="002E5DC1" w:rsidP="00AE03B9">
            <w:pPr>
              <w:wordWrap/>
              <w:spacing w:line="280" w:lineRule="exact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</w:tbl>
    <w:p w:rsidR="002E5DC1" w:rsidRDefault="002E5DC1" w:rsidP="002E5DC1">
      <w:pPr>
        <w:wordWrap/>
        <w:spacing w:line="280" w:lineRule="exact"/>
        <w:rPr>
          <w:rFonts w:ascii="新細明體" w:eastAsia="新細明體" w:hAnsi="新細明體"/>
          <w:sz w:val="24"/>
        </w:rPr>
      </w:pPr>
    </w:p>
    <w:p w:rsidR="002E5DC1" w:rsidRDefault="002E5DC1" w:rsidP="002E5DC1">
      <w:pPr>
        <w:wordWrap/>
        <w:spacing w:line="280" w:lineRule="exact"/>
        <w:rPr>
          <w:rFonts w:ascii="新細明體" w:eastAsia="新細明體" w:hAnsi="新細明體"/>
          <w:sz w:val="2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0"/>
      </w:tblGrid>
      <w:tr w:rsidR="002E5DC1" w:rsidRPr="007F7395" w:rsidTr="00AE03B9">
        <w:trPr>
          <w:jc w:val="center"/>
        </w:trPr>
        <w:tc>
          <w:tcPr>
            <w:tcW w:w="1090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E5DC1" w:rsidRPr="00371535" w:rsidRDefault="002E5DC1" w:rsidP="00AE03B9">
            <w:pPr>
              <w:wordWrap/>
              <w:spacing w:line="180" w:lineRule="atLeast"/>
              <w:jc w:val="center"/>
              <w:rPr>
                <w:rFonts w:ascii="新細明體" w:eastAsia="新細明體" w:hAnsi="新細明體"/>
                <w:b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37153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2014 - 2015幹部團隊</w:t>
            </w:r>
          </w:p>
        </w:tc>
      </w:tr>
      <w:tr w:rsidR="002E5DC1" w:rsidRPr="007F7395" w:rsidTr="00AE03B9">
        <w:trPr>
          <w:trHeight w:val="2851"/>
          <w:jc w:val="center"/>
        </w:trPr>
        <w:tc>
          <w:tcPr>
            <w:tcW w:w="10900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E5DC1" w:rsidRPr="00371535" w:rsidRDefault="002E5DC1" w:rsidP="00AE03B9">
            <w:pPr>
              <w:wordWrap/>
              <w:spacing w:line="18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會      長：吳孟潔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0958-123-966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denise@imagemba.com.tw</w:t>
            </w:r>
          </w:p>
          <w:p w:rsidR="002E5DC1" w:rsidRPr="00371535" w:rsidRDefault="002E5DC1" w:rsidP="00AE03B9">
            <w:pPr>
              <w:wordWrap/>
              <w:spacing w:line="18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教育副會長：李明澤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0958-976-958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vincent@imagemba.com.tw</w:t>
            </w:r>
          </w:p>
          <w:p w:rsidR="002E5DC1" w:rsidRPr="008C3369" w:rsidRDefault="002E5DC1" w:rsidP="00AE03B9">
            <w:pPr>
              <w:shd w:val="clear" w:color="auto" w:fill="FFFFFF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會員副會長：吳宜坤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0933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081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074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Pr="008C3369">
              <w:rPr>
                <w:rFonts w:ascii="新細明體" w:eastAsia="新細明體" w:hAnsi="新細明體"/>
                <w:sz w:val="24"/>
                <w:szCs w:val="24"/>
              </w:rPr>
              <w:t>kylewu0114@hotmail.com</w:t>
            </w:r>
          </w:p>
          <w:p w:rsidR="002E5DC1" w:rsidRDefault="002E5DC1" w:rsidP="00AE03B9">
            <w:pPr>
              <w:spacing w:line="225" w:lineRule="atLeast"/>
              <w:textAlignment w:val="bottom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公關副會長：李伊婷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0926</w:t>
            </w:r>
            <w:r w:rsidRPr="00371535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007</w:t>
            </w:r>
            <w:r w:rsidRPr="00371535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623</w:t>
            </w: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    </w:t>
            </w:r>
            <w:hyperlink r:id="rId13" w:history="1">
              <w:r w:rsidRPr="00CC60CA">
                <w:rPr>
                  <w:rStyle w:val="a7"/>
                  <w:rFonts w:ascii="新細明體" w:eastAsia="新細明體" w:hAnsi="新細明體"/>
                  <w:color w:val="auto"/>
                  <w:sz w:val="24"/>
                  <w:szCs w:val="24"/>
                  <w:u w:val="none"/>
                </w:rPr>
                <w:t>tinali623@gmail.com</w:t>
              </w:r>
            </w:hyperlink>
          </w:p>
          <w:p w:rsidR="002E5DC1" w:rsidRPr="002C3057" w:rsidRDefault="002E5DC1" w:rsidP="00AE03B9">
            <w:pPr>
              <w:spacing w:line="225" w:lineRule="atLeast"/>
              <w:textAlignment w:val="bottom"/>
              <w:rPr>
                <w:rFonts w:ascii="Arial" w:eastAsia="新細明體" w:hAnsi="Arial" w:cs="Arial"/>
                <w:color w:val="777777"/>
                <w:kern w:val="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祕  書  長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楊宗羲    </w:t>
            </w:r>
            <w:r w:rsidRPr="00995288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0912-552-878</w:t>
            </w:r>
            <w:r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 xml:space="preserve">    </w:t>
            </w:r>
            <w:r w:rsidRPr="00995288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cool199912@gmail.com</w:t>
            </w:r>
          </w:p>
          <w:p w:rsidR="002E5DC1" w:rsidRPr="002C3057" w:rsidRDefault="002E5DC1" w:rsidP="00AE03B9">
            <w:pPr>
              <w:spacing w:line="225" w:lineRule="atLeast"/>
              <w:ind w:firstLineChars="200" w:firstLine="480"/>
              <w:textAlignment w:val="bottom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財  務  長：李杏釔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0975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188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923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Pr="002C3057">
              <w:rPr>
                <w:rFonts w:ascii="新細明體" w:eastAsia="新細明體" w:hAnsi="新細明體"/>
                <w:sz w:val="24"/>
                <w:szCs w:val="24"/>
              </w:rPr>
              <w:t>monkey0104@gmail.com</w:t>
            </w:r>
          </w:p>
          <w:p w:rsidR="002E5DC1" w:rsidRPr="00371535" w:rsidRDefault="002E5DC1" w:rsidP="00AE03B9">
            <w:pPr>
              <w:wordWrap/>
              <w:spacing w:line="18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總  務  長：王嘉惠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0916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292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718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Pr="008C3369">
              <w:rPr>
                <w:rFonts w:ascii="新細明體" w:eastAsia="新細明體" w:hAnsi="新細明體"/>
                <w:sz w:val="24"/>
                <w:szCs w:val="24"/>
              </w:rPr>
              <w:t>iok0916292718@gmail.com</w:t>
            </w:r>
          </w:p>
          <w:p w:rsidR="002E5DC1" w:rsidRPr="009B10AA" w:rsidRDefault="002E5DC1" w:rsidP="00AE03B9">
            <w:pPr>
              <w:wordWrap/>
              <w:spacing w:line="180" w:lineRule="atLeast"/>
              <w:rPr>
                <w:rFonts w:ascii="新細明體" w:eastAsia="新細明體" w:hAnsi="新細明體"/>
                <w:sz w:val="24"/>
                <w:szCs w:val="24"/>
              </w:rPr>
            </w:pP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 xml:space="preserve">網  路  長：周鈞豪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0928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295</w:t>
            </w:r>
            <w:r w:rsidRPr="00371535">
              <w:rPr>
                <w:rFonts w:ascii="新細明體" w:eastAsia="新細明體" w:hAnsi="新細明體" w:hint="eastAsia"/>
                <w:sz w:val="24"/>
                <w:szCs w:val="24"/>
              </w:rPr>
              <w:t>-</w:t>
            </w:r>
            <w:r w:rsidRPr="00371535">
              <w:rPr>
                <w:rFonts w:ascii="新細明體" w:eastAsia="新細明體" w:hAnsi="新細明體"/>
                <w:sz w:val="24"/>
                <w:szCs w:val="24"/>
              </w:rPr>
              <w:t>919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Pr="00FC394B">
              <w:rPr>
                <w:rFonts w:ascii="新細明體" w:eastAsia="新細明體" w:hAnsi="新細明體"/>
                <w:sz w:val="24"/>
                <w:szCs w:val="24"/>
              </w:rPr>
              <w:t>c_h_chou@mail2000.com.tw</w:t>
            </w:r>
          </w:p>
        </w:tc>
      </w:tr>
    </w:tbl>
    <w:p w:rsidR="002E5DC1" w:rsidRPr="00371535" w:rsidRDefault="002E5DC1" w:rsidP="002E5DC1">
      <w:pPr>
        <w:wordWrap/>
        <w:spacing w:line="276" w:lineRule="auto"/>
        <w:jc w:val="center"/>
        <w:rPr>
          <w:rFonts w:ascii="新細明體" w:eastAsia="新細明體" w:hAnsi="新細明體"/>
          <w:b/>
          <w:sz w:val="28"/>
          <w:szCs w:val="28"/>
        </w:rPr>
      </w:pPr>
      <w:r w:rsidRPr="00371535">
        <w:rPr>
          <w:rFonts w:ascii="新細明體" w:eastAsia="新細明體" w:hAnsi="新細明體"/>
          <w:b/>
          <w:sz w:val="28"/>
          <w:szCs w:val="28"/>
        </w:rPr>
        <w:t>我們的約定：守時、尊重、熱誠</w:t>
      </w:r>
      <w:r w:rsidRPr="00371535">
        <w:rPr>
          <w:rFonts w:ascii="新細明體" w:eastAsia="新細明體" w:hAnsi="新細明體" w:hint="eastAsia"/>
          <w:b/>
          <w:sz w:val="28"/>
          <w:szCs w:val="28"/>
        </w:rPr>
        <w:t xml:space="preserve"> </w:t>
      </w:r>
    </w:p>
    <w:p w:rsidR="00262ACA" w:rsidRPr="002E5DC1" w:rsidRDefault="002E5DC1" w:rsidP="002E5DC1">
      <w:pPr>
        <w:wordWrap/>
        <w:spacing w:line="276" w:lineRule="auto"/>
        <w:jc w:val="center"/>
        <w:rPr>
          <w:rFonts w:ascii="新細明體" w:eastAsia="新細明體" w:hAnsi="新細明體"/>
          <w:b/>
          <w:sz w:val="28"/>
          <w:szCs w:val="28"/>
        </w:rPr>
      </w:pPr>
      <w:r w:rsidRPr="00371535">
        <w:rPr>
          <w:rFonts w:ascii="新細明體" w:eastAsia="新細明體" w:hAnsi="新細明體" w:hint="eastAsia"/>
          <w:b/>
          <w:sz w:val="28"/>
          <w:szCs w:val="28"/>
        </w:rPr>
        <w:t>～下次例會</w:t>
      </w:r>
      <w:r w:rsidR="001069F9">
        <w:rPr>
          <w:rFonts w:ascii="新細明體" w:eastAsia="新細明體" w:hAnsi="新細明體" w:hint="eastAsia"/>
          <w:b/>
          <w:sz w:val="28"/>
          <w:szCs w:val="28"/>
        </w:rPr>
        <w:t>2015</w:t>
      </w:r>
      <w:r w:rsidRPr="00371535">
        <w:rPr>
          <w:rFonts w:ascii="新細明體" w:eastAsia="新細明體" w:hAnsi="新細明體" w:hint="eastAsia"/>
          <w:b/>
          <w:sz w:val="28"/>
          <w:szCs w:val="28"/>
        </w:rPr>
        <w:t>年</w:t>
      </w:r>
      <w:r w:rsidR="001069F9">
        <w:rPr>
          <w:rFonts w:ascii="新細明體" w:eastAsia="新細明體" w:hAnsi="新細明體" w:hint="eastAsia"/>
          <w:b/>
          <w:sz w:val="28"/>
          <w:szCs w:val="28"/>
        </w:rPr>
        <w:t>1</w:t>
      </w:r>
      <w:r w:rsidRPr="00371535">
        <w:rPr>
          <w:rFonts w:ascii="新細明體" w:eastAsia="新細明體" w:hAnsi="新細明體" w:hint="eastAsia"/>
          <w:b/>
          <w:sz w:val="28"/>
          <w:szCs w:val="28"/>
        </w:rPr>
        <w:t>月</w:t>
      </w:r>
      <w:r w:rsidR="001069F9">
        <w:rPr>
          <w:rFonts w:ascii="新細明體" w:eastAsia="新細明體" w:hAnsi="新細明體" w:hint="eastAsia"/>
          <w:b/>
          <w:sz w:val="28"/>
          <w:szCs w:val="28"/>
        </w:rPr>
        <w:t>16</w:t>
      </w:r>
      <w:r w:rsidRPr="00371535">
        <w:rPr>
          <w:rFonts w:ascii="新細明體" w:eastAsia="新細明體" w:hAnsi="新細明體" w:hint="eastAsia"/>
          <w:b/>
          <w:sz w:val="28"/>
          <w:szCs w:val="28"/>
        </w:rPr>
        <w:t>日，期待再相見～</w:t>
      </w:r>
    </w:p>
    <w:sectPr w:rsidR="00262ACA" w:rsidRPr="002E5DC1" w:rsidSect="00C05169">
      <w:endnotePr>
        <w:numFmt w:val="decimal"/>
      </w:endnotePr>
      <w:pgSz w:w="11906" w:h="16838"/>
      <w:pgMar w:top="567" w:right="567" w:bottom="340" w:left="567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5F" w:rsidRDefault="00AA165F" w:rsidP="00672F5A">
      <w:r>
        <w:separator/>
      </w:r>
    </w:p>
  </w:endnote>
  <w:endnote w:type="continuationSeparator" w:id="0">
    <w:p w:rsidR="00AA165F" w:rsidRDefault="00AA165F" w:rsidP="0067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5F" w:rsidRDefault="00AA165F" w:rsidP="00672F5A">
      <w:r>
        <w:separator/>
      </w:r>
    </w:p>
  </w:footnote>
  <w:footnote w:type="continuationSeparator" w:id="0">
    <w:p w:rsidR="00AA165F" w:rsidRDefault="00AA165F" w:rsidP="00672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A13"/>
    <w:multiLevelType w:val="hybridMultilevel"/>
    <w:tmpl w:val="685CF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FE1675"/>
    <w:multiLevelType w:val="hybridMultilevel"/>
    <w:tmpl w:val="C2C48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2C55EC"/>
    <w:multiLevelType w:val="hybridMultilevel"/>
    <w:tmpl w:val="07CC9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CA784C"/>
    <w:multiLevelType w:val="hybridMultilevel"/>
    <w:tmpl w:val="5044A39A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GrammaticalErrors/>
  <w:defaultTabStop w:val="48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F5A"/>
    <w:rsid w:val="00000431"/>
    <w:rsid w:val="00000A91"/>
    <w:rsid w:val="00001E94"/>
    <w:rsid w:val="00002BA3"/>
    <w:rsid w:val="00006525"/>
    <w:rsid w:val="0001054E"/>
    <w:rsid w:val="000126B2"/>
    <w:rsid w:val="0001405D"/>
    <w:rsid w:val="000155BA"/>
    <w:rsid w:val="00016A0D"/>
    <w:rsid w:val="00020511"/>
    <w:rsid w:val="000206C2"/>
    <w:rsid w:val="00020852"/>
    <w:rsid w:val="00021A71"/>
    <w:rsid w:val="00024AC4"/>
    <w:rsid w:val="00025707"/>
    <w:rsid w:val="00026772"/>
    <w:rsid w:val="000267C4"/>
    <w:rsid w:val="00027A25"/>
    <w:rsid w:val="00032274"/>
    <w:rsid w:val="0003237E"/>
    <w:rsid w:val="000324EF"/>
    <w:rsid w:val="00032990"/>
    <w:rsid w:val="000331C7"/>
    <w:rsid w:val="000357C3"/>
    <w:rsid w:val="00036032"/>
    <w:rsid w:val="00036436"/>
    <w:rsid w:val="00036AFF"/>
    <w:rsid w:val="00036D49"/>
    <w:rsid w:val="000371F8"/>
    <w:rsid w:val="00040154"/>
    <w:rsid w:val="00042678"/>
    <w:rsid w:val="00043148"/>
    <w:rsid w:val="000437E1"/>
    <w:rsid w:val="00044281"/>
    <w:rsid w:val="00047CE5"/>
    <w:rsid w:val="00050898"/>
    <w:rsid w:val="000514B2"/>
    <w:rsid w:val="00052509"/>
    <w:rsid w:val="000528C0"/>
    <w:rsid w:val="00052EFD"/>
    <w:rsid w:val="00053DF7"/>
    <w:rsid w:val="00055351"/>
    <w:rsid w:val="00055A62"/>
    <w:rsid w:val="00055A7F"/>
    <w:rsid w:val="00055C3A"/>
    <w:rsid w:val="000572A1"/>
    <w:rsid w:val="00057949"/>
    <w:rsid w:val="00060173"/>
    <w:rsid w:val="00060A66"/>
    <w:rsid w:val="00061245"/>
    <w:rsid w:val="00061B0A"/>
    <w:rsid w:val="00061DB7"/>
    <w:rsid w:val="00061F21"/>
    <w:rsid w:val="00064179"/>
    <w:rsid w:val="000643FC"/>
    <w:rsid w:val="000651A4"/>
    <w:rsid w:val="00065B40"/>
    <w:rsid w:val="00065BF6"/>
    <w:rsid w:val="000660D1"/>
    <w:rsid w:val="00071B57"/>
    <w:rsid w:val="00073762"/>
    <w:rsid w:val="00073AB8"/>
    <w:rsid w:val="00074B0E"/>
    <w:rsid w:val="00075300"/>
    <w:rsid w:val="00076E63"/>
    <w:rsid w:val="00077867"/>
    <w:rsid w:val="00080B84"/>
    <w:rsid w:val="0008569A"/>
    <w:rsid w:val="000866FA"/>
    <w:rsid w:val="00086D06"/>
    <w:rsid w:val="00086DEF"/>
    <w:rsid w:val="00087DB8"/>
    <w:rsid w:val="000910AB"/>
    <w:rsid w:val="00091435"/>
    <w:rsid w:val="00091DAC"/>
    <w:rsid w:val="00093206"/>
    <w:rsid w:val="000935CB"/>
    <w:rsid w:val="00093E7C"/>
    <w:rsid w:val="00093F1E"/>
    <w:rsid w:val="0009467A"/>
    <w:rsid w:val="00095F5C"/>
    <w:rsid w:val="000977E7"/>
    <w:rsid w:val="000A1352"/>
    <w:rsid w:val="000A2388"/>
    <w:rsid w:val="000A2DB5"/>
    <w:rsid w:val="000A2EF6"/>
    <w:rsid w:val="000A3382"/>
    <w:rsid w:val="000A4C3A"/>
    <w:rsid w:val="000A6236"/>
    <w:rsid w:val="000A6951"/>
    <w:rsid w:val="000A7A66"/>
    <w:rsid w:val="000B0EEB"/>
    <w:rsid w:val="000B1095"/>
    <w:rsid w:val="000B16DE"/>
    <w:rsid w:val="000B2716"/>
    <w:rsid w:val="000B33F8"/>
    <w:rsid w:val="000B3DE8"/>
    <w:rsid w:val="000B6261"/>
    <w:rsid w:val="000B644C"/>
    <w:rsid w:val="000B6540"/>
    <w:rsid w:val="000B65A6"/>
    <w:rsid w:val="000B6D47"/>
    <w:rsid w:val="000C1CED"/>
    <w:rsid w:val="000C3822"/>
    <w:rsid w:val="000C3A19"/>
    <w:rsid w:val="000C5584"/>
    <w:rsid w:val="000C5A67"/>
    <w:rsid w:val="000C5EE2"/>
    <w:rsid w:val="000C617E"/>
    <w:rsid w:val="000C6465"/>
    <w:rsid w:val="000C7332"/>
    <w:rsid w:val="000C7D88"/>
    <w:rsid w:val="000D0184"/>
    <w:rsid w:val="000D108C"/>
    <w:rsid w:val="000D1B2F"/>
    <w:rsid w:val="000D2B47"/>
    <w:rsid w:val="000D3C40"/>
    <w:rsid w:val="000D448A"/>
    <w:rsid w:val="000D5060"/>
    <w:rsid w:val="000D7048"/>
    <w:rsid w:val="000E218D"/>
    <w:rsid w:val="000E2A41"/>
    <w:rsid w:val="000E33F7"/>
    <w:rsid w:val="000E4970"/>
    <w:rsid w:val="000E5A0E"/>
    <w:rsid w:val="000E5DA3"/>
    <w:rsid w:val="000F05E2"/>
    <w:rsid w:val="000F0D18"/>
    <w:rsid w:val="000F1D21"/>
    <w:rsid w:val="000F2653"/>
    <w:rsid w:val="000F75E0"/>
    <w:rsid w:val="000F7C60"/>
    <w:rsid w:val="000F7F5D"/>
    <w:rsid w:val="00100C5A"/>
    <w:rsid w:val="00104F16"/>
    <w:rsid w:val="00105075"/>
    <w:rsid w:val="001050F2"/>
    <w:rsid w:val="001057ED"/>
    <w:rsid w:val="00105D23"/>
    <w:rsid w:val="001062C9"/>
    <w:rsid w:val="001069F9"/>
    <w:rsid w:val="001079F9"/>
    <w:rsid w:val="00112049"/>
    <w:rsid w:val="00113CD7"/>
    <w:rsid w:val="001141CE"/>
    <w:rsid w:val="00114F9D"/>
    <w:rsid w:val="00115CDA"/>
    <w:rsid w:val="00115FF5"/>
    <w:rsid w:val="00116B3D"/>
    <w:rsid w:val="00120489"/>
    <w:rsid w:val="00120C90"/>
    <w:rsid w:val="001228DF"/>
    <w:rsid w:val="00124287"/>
    <w:rsid w:val="001265A1"/>
    <w:rsid w:val="0012696E"/>
    <w:rsid w:val="001311CB"/>
    <w:rsid w:val="00132385"/>
    <w:rsid w:val="001336C9"/>
    <w:rsid w:val="001337D4"/>
    <w:rsid w:val="00133CEA"/>
    <w:rsid w:val="00134C42"/>
    <w:rsid w:val="00135C5B"/>
    <w:rsid w:val="0013780B"/>
    <w:rsid w:val="001408E6"/>
    <w:rsid w:val="001411A8"/>
    <w:rsid w:val="00143AD4"/>
    <w:rsid w:val="00144716"/>
    <w:rsid w:val="0014769D"/>
    <w:rsid w:val="00147945"/>
    <w:rsid w:val="00150293"/>
    <w:rsid w:val="001508C9"/>
    <w:rsid w:val="00150BE4"/>
    <w:rsid w:val="00152466"/>
    <w:rsid w:val="00152677"/>
    <w:rsid w:val="00152F4F"/>
    <w:rsid w:val="001537F6"/>
    <w:rsid w:val="00156548"/>
    <w:rsid w:val="00156941"/>
    <w:rsid w:val="00156A98"/>
    <w:rsid w:val="00157B82"/>
    <w:rsid w:val="00160464"/>
    <w:rsid w:val="00160AC4"/>
    <w:rsid w:val="00161CE4"/>
    <w:rsid w:val="0016260E"/>
    <w:rsid w:val="00166C17"/>
    <w:rsid w:val="00167E8F"/>
    <w:rsid w:val="00170557"/>
    <w:rsid w:val="00170964"/>
    <w:rsid w:val="001714D3"/>
    <w:rsid w:val="0017385C"/>
    <w:rsid w:val="001746C0"/>
    <w:rsid w:val="001752EB"/>
    <w:rsid w:val="00176CAE"/>
    <w:rsid w:val="001779C3"/>
    <w:rsid w:val="00177CB7"/>
    <w:rsid w:val="0018024C"/>
    <w:rsid w:val="00180677"/>
    <w:rsid w:val="00180705"/>
    <w:rsid w:val="00182342"/>
    <w:rsid w:val="0018376A"/>
    <w:rsid w:val="00183C7E"/>
    <w:rsid w:val="001840FC"/>
    <w:rsid w:val="001842F4"/>
    <w:rsid w:val="0018609B"/>
    <w:rsid w:val="00186D34"/>
    <w:rsid w:val="0018770B"/>
    <w:rsid w:val="00187B90"/>
    <w:rsid w:val="00192759"/>
    <w:rsid w:val="00193A6E"/>
    <w:rsid w:val="00194278"/>
    <w:rsid w:val="00194666"/>
    <w:rsid w:val="001946D5"/>
    <w:rsid w:val="00194AFF"/>
    <w:rsid w:val="00195117"/>
    <w:rsid w:val="00195E9E"/>
    <w:rsid w:val="0019600C"/>
    <w:rsid w:val="00196A4E"/>
    <w:rsid w:val="001A09BD"/>
    <w:rsid w:val="001A0A27"/>
    <w:rsid w:val="001A2341"/>
    <w:rsid w:val="001A264B"/>
    <w:rsid w:val="001A2FA5"/>
    <w:rsid w:val="001A4A3A"/>
    <w:rsid w:val="001A5038"/>
    <w:rsid w:val="001A5592"/>
    <w:rsid w:val="001A5BB1"/>
    <w:rsid w:val="001A677D"/>
    <w:rsid w:val="001A76D0"/>
    <w:rsid w:val="001B05C7"/>
    <w:rsid w:val="001B1265"/>
    <w:rsid w:val="001B1C6D"/>
    <w:rsid w:val="001B4562"/>
    <w:rsid w:val="001B4B3F"/>
    <w:rsid w:val="001B4DF4"/>
    <w:rsid w:val="001B5139"/>
    <w:rsid w:val="001B639F"/>
    <w:rsid w:val="001B7344"/>
    <w:rsid w:val="001B77B1"/>
    <w:rsid w:val="001B79BF"/>
    <w:rsid w:val="001C0614"/>
    <w:rsid w:val="001C44B5"/>
    <w:rsid w:val="001C5569"/>
    <w:rsid w:val="001C57E3"/>
    <w:rsid w:val="001C622D"/>
    <w:rsid w:val="001C6379"/>
    <w:rsid w:val="001C65E9"/>
    <w:rsid w:val="001C6FEA"/>
    <w:rsid w:val="001C75EF"/>
    <w:rsid w:val="001C7E71"/>
    <w:rsid w:val="001D4045"/>
    <w:rsid w:val="001D43BC"/>
    <w:rsid w:val="001D4754"/>
    <w:rsid w:val="001D5143"/>
    <w:rsid w:val="001D6B84"/>
    <w:rsid w:val="001E007D"/>
    <w:rsid w:val="001E18ED"/>
    <w:rsid w:val="001E21A3"/>
    <w:rsid w:val="001E7247"/>
    <w:rsid w:val="001E7DFA"/>
    <w:rsid w:val="001F14CF"/>
    <w:rsid w:val="001F176F"/>
    <w:rsid w:val="001F3951"/>
    <w:rsid w:val="001F530A"/>
    <w:rsid w:val="001F5A68"/>
    <w:rsid w:val="001F5D03"/>
    <w:rsid w:val="001F5FB4"/>
    <w:rsid w:val="001F7FAF"/>
    <w:rsid w:val="002001B6"/>
    <w:rsid w:val="00202442"/>
    <w:rsid w:val="00203397"/>
    <w:rsid w:val="002043C0"/>
    <w:rsid w:val="00204BB5"/>
    <w:rsid w:val="0020545B"/>
    <w:rsid w:val="00205677"/>
    <w:rsid w:val="00206AFF"/>
    <w:rsid w:val="002078CF"/>
    <w:rsid w:val="002115AA"/>
    <w:rsid w:val="002138BD"/>
    <w:rsid w:val="002151ED"/>
    <w:rsid w:val="00215B5E"/>
    <w:rsid w:val="00216D8E"/>
    <w:rsid w:val="002230C7"/>
    <w:rsid w:val="00223FE6"/>
    <w:rsid w:val="002246EA"/>
    <w:rsid w:val="0022669B"/>
    <w:rsid w:val="00227EC0"/>
    <w:rsid w:val="00227EF3"/>
    <w:rsid w:val="00230691"/>
    <w:rsid w:val="002323BC"/>
    <w:rsid w:val="00232526"/>
    <w:rsid w:val="002325E0"/>
    <w:rsid w:val="00233E1E"/>
    <w:rsid w:val="002349C2"/>
    <w:rsid w:val="00234DBC"/>
    <w:rsid w:val="00234FDF"/>
    <w:rsid w:val="00237D85"/>
    <w:rsid w:val="00237F56"/>
    <w:rsid w:val="00240CA9"/>
    <w:rsid w:val="002427EA"/>
    <w:rsid w:val="00242CA6"/>
    <w:rsid w:val="00244689"/>
    <w:rsid w:val="002451DB"/>
    <w:rsid w:val="00245896"/>
    <w:rsid w:val="00245AD6"/>
    <w:rsid w:val="002474E3"/>
    <w:rsid w:val="00247959"/>
    <w:rsid w:val="0025044A"/>
    <w:rsid w:val="00251990"/>
    <w:rsid w:val="002520C5"/>
    <w:rsid w:val="00252BE2"/>
    <w:rsid w:val="00252ED1"/>
    <w:rsid w:val="00254985"/>
    <w:rsid w:val="002567CA"/>
    <w:rsid w:val="00257285"/>
    <w:rsid w:val="00262ACA"/>
    <w:rsid w:val="00263334"/>
    <w:rsid w:val="002649D5"/>
    <w:rsid w:val="00264CF3"/>
    <w:rsid w:val="00264F2F"/>
    <w:rsid w:val="00264F7F"/>
    <w:rsid w:val="00265AC0"/>
    <w:rsid w:val="00267737"/>
    <w:rsid w:val="0026775A"/>
    <w:rsid w:val="002705AC"/>
    <w:rsid w:val="002707EA"/>
    <w:rsid w:val="00271F79"/>
    <w:rsid w:val="00272BE2"/>
    <w:rsid w:val="0027304E"/>
    <w:rsid w:val="00274A4A"/>
    <w:rsid w:val="00274B34"/>
    <w:rsid w:val="00275154"/>
    <w:rsid w:val="00275B3A"/>
    <w:rsid w:val="00276D91"/>
    <w:rsid w:val="0027701E"/>
    <w:rsid w:val="0028044B"/>
    <w:rsid w:val="00280A68"/>
    <w:rsid w:val="00281DEE"/>
    <w:rsid w:val="00282AF5"/>
    <w:rsid w:val="002831DA"/>
    <w:rsid w:val="00285F56"/>
    <w:rsid w:val="002868A9"/>
    <w:rsid w:val="00287935"/>
    <w:rsid w:val="00287C04"/>
    <w:rsid w:val="002910F0"/>
    <w:rsid w:val="00292226"/>
    <w:rsid w:val="0029264A"/>
    <w:rsid w:val="00292BC5"/>
    <w:rsid w:val="00292CBF"/>
    <w:rsid w:val="00293253"/>
    <w:rsid w:val="0029456F"/>
    <w:rsid w:val="0029484B"/>
    <w:rsid w:val="00294CC0"/>
    <w:rsid w:val="00296474"/>
    <w:rsid w:val="002977C7"/>
    <w:rsid w:val="002A1A3A"/>
    <w:rsid w:val="002A2AE6"/>
    <w:rsid w:val="002A2C2F"/>
    <w:rsid w:val="002A36B4"/>
    <w:rsid w:val="002A404A"/>
    <w:rsid w:val="002A4D89"/>
    <w:rsid w:val="002A65C8"/>
    <w:rsid w:val="002A67D5"/>
    <w:rsid w:val="002A780B"/>
    <w:rsid w:val="002B2BC1"/>
    <w:rsid w:val="002B34BF"/>
    <w:rsid w:val="002B3916"/>
    <w:rsid w:val="002B3ABA"/>
    <w:rsid w:val="002B4A8B"/>
    <w:rsid w:val="002B5F99"/>
    <w:rsid w:val="002B5FE5"/>
    <w:rsid w:val="002B7B31"/>
    <w:rsid w:val="002C3453"/>
    <w:rsid w:val="002C3937"/>
    <w:rsid w:val="002C3D5C"/>
    <w:rsid w:val="002C5519"/>
    <w:rsid w:val="002C5E24"/>
    <w:rsid w:val="002C7DFE"/>
    <w:rsid w:val="002D1394"/>
    <w:rsid w:val="002D1548"/>
    <w:rsid w:val="002D2B44"/>
    <w:rsid w:val="002D2F28"/>
    <w:rsid w:val="002D420D"/>
    <w:rsid w:val="002D4299"/>
    <w:rsid w:val="002D46C4"/>
    <w:rsid w:val="002D75EE"/>
    <w:rsid w:val="002D78B0"/>
    <w:rsid w:val="002E01E4"/>
    <w:rsid w:val="002E034C"/>
    <w:rsid w:val="002E0CA7"/>
    <w:rsid w:val="002E182C"/>
    <w:rsid w:val="002E4AC1"/>
    <w:rsid w:val="002E53FB"/>
    <w:rsid w:val="002E5DC1"/>
    <w:rsid w:val="002E6A0A"/>
    <w:rsid w:val="002E71F6"/>
    <w:rsid w:val="002F3889"/>
    <w:rsid w:val="002F6A9F"/>
    <w:rsid w:val="002F6BA5"/>
    <w:rsid w:val="002F6FE2"/>
    <w:rsid w:val="00302162"/>
    <w:rsid w:val="00302F47"/>
    <w:rsid w:val="00304FB3"/>
    <w:rsid w:val="003051C4"/>
    <w:rsid w:val="0030669D"/>
    <w:rsid w:val="0031040F"/>
    <w:rsid w:val="00310CD0"/>
    <w:rsid w:val="003131BA"/>
    <w:rsid w:val="003133E1"/>
    <w:rsid w:val="00313922"/>
    <w:rsid w:val="00316BB0"/>
    <w:rsid w:val="0031712C"/>
    <w:rsid w:val="00317760"/>
    <w:rsid w:val="00320837"/>
    <w:rsid w:val="00322DB3"/>
    <w:rsid w:val="0032599B"/>
    <w:rsid w:val="0032618B"/>
    <w:rsid w:val="003264D6"/>
    <w:rsid w:val="00330C05"/>
    <w:rsid w:val="00330C9C"/>
    <w:rsid w:val="00331170"/>
    <w:rsid w:val="00331C06"/>
    <w:rsid w:val="00331F47"/>
    <w:rsid w:val="003321C3"/>
    <w:rsid w:val="00332677"/>
    <w:rsid w:val="00333DDE"/>
    <w:rsid w:val="003347AD"/>
    <w:rsid w:val="00340A82"/>
    <w:rsid w:val="00344CD6"/>
    <w:rsid w:val="00344F4F"/>
    <w:rsid w:val="0034502A"/>
    <w:rsid w:val="00345E2D"/>
    <w:rsid w:val="00346144"/>
    <w:rsid w:val="00346823"/>
    <w:rsid w:val="00346B00"/>
    <w:rsid w:val="00350242"/>
    <w:rsid w:val="00351EEF"/>
    <w:rsid w:val="0035332F"/>
    <w:rsid w:val="00357716"/>
    <w:rsid w:val="00360558"/>
    <w:rsid w:val="00362561"/>
    <w:rsid w:val="00362A5A"/>
    <w:rsid w:val="00363F9B"/>
    <w:rsid w:val="003660D5"/>
    <w:rsid w:val="0036642B"/>
    <w:rsid w:val="00366550"/>
    <w:rsid w:val="003665BC"/>
    <w:rsid w:val="003667B0"/>
    <w:rsid w:val="0036685F"/>
    <w:rsid w:val="00367C3D"/>
    <w:rsid w:val="00367D03"/>
    <w:rsid w:val="003703D9"/>
    <w:rsid w:val="0037050B"/>
    <w:rsid w:val="00370FE3"/>
    <w:rsid w:val="00372971"/>
    <w:rsid w:val="00372C4D"/>
    <w:rsid w:val="003731C9"/>
    <w:rsid w:val="003735C2"/>
    <w:rsid w:val="0037366E"/>
    <w:rsid w:val="00373846"/>
    <w:rsid w:val="00373EBB"/>
    <w:rsid w:val="00374263"/>
    <w:rsid w:val="00376D36"/>
    <w:rsid w:val="00377F4E"/>
    <w:rsid w:val="003800C4"/>
    <w:rsid w:val="00380C3D"/>
    <w:rsid w:val="003844CE"/>
    <w:rsid w:val="0038476F"/>
    <w:rsid w:val="003847DE"/>
    <w:rsid w:val="00386271"/>
    <w:rsid w:val="003873B1"/>
    <w:rsid w:val="00390EFE"/>
    <w:rsid w:val="00391C80"/>
    <w:rsid w:val="003937DB"/>
    <w:rsid w:val="00393BD3"/>
    <w:rsid w:val="00393C21"/>
    <w:rsid w:val="00393E18"/>
    <w:rsid w:val="00394875"/>
    <w:rsid w:val="0039662E"/>
    <w:rsid w:val="00396A2B"/>
    <w:rsid w:val="003A0FA5"/>
    <w:rsid w:val="003A1152"/>
    <w:rsid w:val="003A1432"/>
    <w:rsid w:val="003A3916"/>
    <w:rsid w:val="003A3ADD"/>
    <w:rsid w:val="003A6246"/>
    <w:rsid w:val="003A75DA"/>
    <w:rsid w:val="003B17D7"/>
    <w:rsid w:val="003B212A"/>
    <w:rsid w:val="003B28AD"/>
    <w:rsid w:val="003B3F1E"/>
    <w:rsid w:val="003B5577"/>
    <w:rsid w:val="003B5E4A"/>
    <w:rsid w:val="003B6BF4"/>
    <w:rsid w:val="003B7B27"/>
    <w:rsid w:val="003C0536"/>
    <w:rsid w:val="003C0AE2"/>
    <w:rsid w:val="003C0CA7"/>
    <w:rsid w:val="003C0F37"/>
    <w:rsid w:val="003C1DBE"/>
    <w:rsid w:val="003C443E"/>
    <w:rsid w:val="003C7F3F"/>
    <w:rsid w:val="003D0150"/>
    <w:rsid w:val="003D0C2D"/>
    <w:rsid w:val="003D25A2"/>
    <w:rsid w:val="003D3401"/>
    <w:rsid w:val="003D3ED7"/>
    <w:rsid w:val="003D5AE9"/>
    <w:rsid w:val="003D7CCD"/>
    <w:rsid w:val="003E00EC"/>
    <w:rsid w:val="003E087E"/>
    <w:rsid w:val="003E1AEC"/>
    <w:rsid w:val="003E1F67"/>
    <w:rsid w:val="003E2EFA"/>
    <w:rsid w:val="003E5DC1"/>
    <w:rsid w:val="003E6652"/>
    <w:rsid w:val="003E75E0"/>
    <w:rsid w:val="003E7637"/>
    <w:rsid w:val="003E7DE6"/>
    <w:rsid w:val="003F240D"/>
    <w:rsid w:val="003F2DC2"/>
    <w:rsid w:val="003F3B19"/>
    <w:rsid w:val="003F3FB7"/>
    <w:rsid w:val="003F4326"/>
    <w:rsid w:val="003F6084"/>
    <w:rsid w:val="003F663A"/>
    <w:rsid w:val="003F7A3F"/>
    <w:rsid w:val="00400B1D"/>
    <w:rsid w:val="0040197A"/>
    <w:rsid w:val="004030A6"/>
    <w:rsid w:val="00403706"/>
    <w:rsid w:val="0040429E"/>
    <w:rsid w:val="00405844"/>
    <w:rsid w:val="00406234"/>
    <w:rsid w:val="00406573"/>
    <w:rsid w:val="004073EE"/>
    <w:rsid w:val="00407E27"/>
    <w:rsid w:val="00407E42"/>
    <w:rsid w:val="004110F5"/>
    <w:rsid w:val="0041286F"/>
    <w:rsid w:val="004130EA"/>
    <w:rsid w:val="00415E6A"/>
    <w:rsid w:val="00417459"/>
    <w:rsid w:val="0042241F"/>
    <w:rsid w:val="00422461"/>
    <w:rsid w:val="00424021"/>
    <w:rsid w:val="00425503"/>
    <w:rsid w:val="00425E88"/>
    <w:rsid w:val="00427CC4"/>
    <w:rsid w:val="0043003B"/>
    <w:rsid w:val="004303B4"/>
    <w:rsid w:val="00430C86"/>
    <w:rsid w:val="00430FE0"/>
    <w:rsid w:val="00432553"/>
    <w:rsid w:val="0043667E"/>
    <w:rsid w:val="00437AAB"/>
    <w:rsid w:val="0044032E"/>
    <w:rsid w:val="00441EEB"/>
    <w:rsid w:val="004450B9"/>
    <w:rsid w:val="00446EE3"/>
    <w:rsid w:val="00446F23"/>
    <w:rsid w:val="004472E8"/>
    <w:rsid w:val="0044799D"/>
    <w:rsid w:val="0045240C"/>
    <w:rsid w:val="0045486B"/>
    <w:rsid w:val="00454F05"/>
    <w:rsid w:val="00460ED2"/>
    <w:rsid w:val="00461CD2"/>
    <w:rsid w:val="00462153"/>
    <w:rsid w:val="004627EE"/>
    <w:rsid w:val="0046308C"/>
    <w:rsid w:val="004638FA"/>
    <w:rsid w:val="00463C21"/>
    <w:rsid w:val="00464092"/>
    <w:rsid w:val="00465344"/>
    <w:rsid w:val="00466673"/>
    <w:rsid w:val="00466AE2"/>
    <w:rsid w:val="00467D1F"/>
    <w:rsid w:val="00472CDE"/>
    <w:rsid w:val="004737A5"/>
    <w:rsid w:val="00473D61"/>
    <w:rsid w:val="0047516A"/>
    <w:rsid w:val="004762EC"/>
    <w:rsid w:val="00477172"/>
    <w:rsid w:val="004772DA"/>
    <w:rsid w:val="00477F15"/>
    <w:rsid w:val="00480D77"/>
    <w:rsid w:val="004810CE"/>
    <w:rsid w:val="00481196"/>
    <w:rsid w:val="004844E2"/>
    <w:rsid w:val="00487102"/>
    <w:rsid w:val="0048751E"/>
    <w:rsid w:val="004904AA"/>
    <w:rsid w:val="00490517"/>
    <w:rsid w:val="00490E87"/>
    <w:rsid w:val="00490EEE"/>
    <w:rsid w:val="0049192D"/>
    <w:rsid w:val="00491A76"/>
    <w:rsid w:val="00492282"/>
    <w:rsid w:val="004940C4"/>
    <w:rsid w:val="00494B99"/>
    <w:rsid w:val="00495A2C"/>
    <w:rsid w:val="00497062"/>
    <w:rsid w:val="00497AEE"/>
    <w:rsid w:val="00497D50"/>
    <w:rsid w:val="004A09D6"/>
    <w:rsid w:val="004A152E"/>
    <w:rsid w:val="004A1C3E"/>
    <w:rsid w:val="004A3485"/>
    <w:rsid w:val="004A4E0F"/>
    <w:rsid w:val="004A56B1"/>
    <w:rsid w:val="004A65E9"/>
    <w:rsid w:val="004A6AD0"/>
    <w:rsid w:val="004A6DC5"/>
    <w:rsid w:val="004A7782"/>
    <w:rsid w:val="004A7D5F"/>
    <w:rsid w:val="004B08A4"/>
    <w:rsid w:val="004B1460"/>
    <w:rsid w:val="004B1C8E"/>
    <w:rsid w:val="004B24A5"/>
    <w:rsid w:val="004B299F"/>
    <w:rsid w:val="004B3D87"/>
    <w:rsid w:val="004B4942"/>
    <w:rsid w:val="004B62DC"/>
    <w:rsid w:val="004B7B7B"/>
    <w:rsid w:val="004C0086"/>
    <w:rsid w:val="004C049F"/>
    <w:rsid w:val="004C3C6F"/>
    <w:rsid w:val="004C45C9"/>
    <w:rsid w:val="004C4E8E"/>
    <w:rsid w:val="004C52B6"/>
    <w:rsid w:val="004C5797"/>
    <w:rsid w:val="004C5F2E"/>
    <w:rsid w:val="004C63E8"/>
    <w:rsid w:val="004C6821"/>
    <w:rsid w:val="004D11B1"/>
    <w:rsid w:val="004D235D"/>
    <w:rsid w:val="004D336A"/>
    <w:rsid w:val="004D3D4A"/>
    <w:rsid w:val="004D4886"/>
    <w:rsid w:val="004D4997"/>
    <w:rsid w:val="004D5629"/>
    <w:rsid w:val="004E1CA2"/>
    <w:rsid w:val="004E2059"/>
    <w:rsid w:val="004E45C5"/>
    <w:rsid w:val="004E59CF"/>
    <w:rsid w:val="004E672D"/>
    <w:rsid w:val="004E6B69"/>
    <w:rsid w:val="004E7268"/>
    <w:rsid w:val="004E7DC2"/>
    <w:rsid w:val="004F022C"/>
    <w:rsid w:val="004F1575"/>
    <w:rsid w:val="004F2B75"/>
    <w:rsid w:val="004F3524"/>
    <w:rsid w:val="004F3A5B"/>
    <w:rsid w:val="004F4B1F"/>
    <w:rsid w:val="004F69D1"/>
    <w:rsid w:val="004F6F79"/>
    <w:rsid w:val="004F7C3A"/>
    <w:rsid w:val="0050235C"/>
    <w:rsid w:val="005039F1"/>
    <w:rsid w:val="0050612F"/>
    <w:rsid w:val="00506321"/>
    <w:rsid w:val="00506C29"/>
    <w:rsid w:val="00507823"/>
    <w:rsid w:val="00510917"/>
    <w:rsid w:val="00511E3D"/>
    <w:rsid w:val="005121D6"/>
    <w:rsid w:val="00512DFA"/>
    <w:rsid w:val="0051301A"/>
    <w:rsid w:val="00513B7C"/>
    <w:rsid w:val="00514350"/>
    <w:rsid w:val="00515A16"/>
    <w:rsid w:val="00516D0E"/>
    <w:rsid w:val="0051784A"/>
    <w:rsid w:val="00517B6F"/>
    <w:rsid w:val="00520BBF"/>
    <w:rsid w:val="0052151C"/>
    <w:rsid w:val="005245C7"/>
    <w:rsid w:val="005258F5"/>
    <w:rsid w:val="00525E5C"/>
    <w:rsid w:val="005264AF"/>
    <w:rsid w:val="00526574"/>
    <w:rsid w:val="005266EE"/>
    <w:rsid w:val="00526D26"/>
    <w:rsid w:val="005275A8"/>
    <w:rsid w:val="0053081A"/>
    <w:rsid w:val="0053094D"/>
    <w:rsid w:val="00531FC0"/>
    <w:rsid w:val="00532249"/>
    <w:rsid w:val="00532FCB"/>
    <w:rsid w:val="00533412"/>
    <w:rsid w:val="0053510B"/>
    <w:rsid w:val="00535887"/>
    <w:rsid w:val="005360AD"/>
    <w:rsid w:val="005363B7"/>
    <w:rsid w:val="00536445"/>
    <w:rsid w:val="00537DAC"/>
    <w:rsid w:val="00540C8A"/>
    <w:rsid w:val="00543CFA"/>
    <w:rsid w:val="005441D8"/>
    <w:rsid w:val="005446F6"/>
    <w:rsid w:val="00544858"/>
    <w:rsid w:val="0054639E"/>
    <w:rsid w:val="005463BA"/>
    <w:rsid w:val="00547220"/>
    <w:rsid w:val="00553166"/>
    <w:rsid w:val="0055354B"/>
    <w:rsid w:val="005547A0"/>
    <w:rsid w:val="00555DBE"/>
    <w:rsid w:val="0055621A"/>
    <w:rsid w:val="00556B0D"/>
    <w:rsid w:val="005578A4"/>
    <w:rsid w:val="00562876"/>
    <w:rsid w:val="005629BB"/>
    <w:rsid w:val="00562D1A"/>
    <w:rsid w:val="005641EE"/>
    <w:rsid w:val="0056579E"/>
    <w:rsid w:val="0056591C"/>
    <w:rsid w:val="00566612"/>
    <w:rsid w:val="00567601"/>
    <w:rsid w:val="00571DAB"/>
    <w:rsid w:val="00571F52"/>
    <w:rsid w:val="005746BC"/>
    <w:rsid w:val="00574B7F"/>
    <w:rsid w:val="00575533"/>
    <w:rsid w:val="00576E7B"/>
    <w:rsid w:val="005771B6"/>
    <w:rsid w:val="0057771A"/>
    <w:rsid w:val="005801CE"/>
    <w:rsid w:val="005817EF"/>
    <w:rsid w:val="00581C48"/>
    <w:rsid w:val="0058202B"/>
    <w:rsid w:val="00582863"/>
    <w:rsid w:val="005845AA"/>
    <w:rsid w:val="005849F7"/>
    <w:rsid w:val="00584F88"/>
    <w:rsid w:val="00585187"/>
    <w:rsid w:val="00586D31"/>
    <w:rsid w:val="00591F64"/>
    <w:rsid w:val="00592B2A"/>
    <w:rsid w:val="0059567B"/>
    <w:rsid w:val="005966C7"/>
    <w:rsid w:val="00597BAF"/>
    <w:rsid w:val="005A0515"/>
    <w:rsid w:val="005A366E"/>
    <w:rsid w:val="005A3938"/>
    <w:rsid w:val="005A4CA5"/>
    <w:rsid w:val="005A4EFF"/>
    <w:rsid w:val="005A5DB8"/>
    <w:rsid w:val="005A5F7B"/>
    <w:rsid w:val="005B1EB4"/>
    <w:rsid w:val="005B366B"/>
    <w:rsid w:val="005B42B3"/>
    <w:rsid w:val="005B4E28"/>
    <w:rsid w:val="005B5974"/>
    <w:rsid w:val="005B5E94"/>
    <w:rsid w:val="005B5F69"/>
    <w:rsid w:val="005B6A0F"/>
    <w:rsid w:val="005B723F"/>
    <w:rsid w:val="005C1898"/>
    <w:rsid w:val="005C47F2"/>
    <w:rsid w:val="005C48B0"/>
    <w:rsid w:val="005C5BE8"/>
    <w:rsid w:val="005C7118"/>
    <w:rsid w:val="005C7DE1"/>
    <w:rsid w:val="005D1480"/>
    <w:rsid w:val="005D5A35"/>
    <w:rsid w:val="005D5DAD"/>
    <w:rsid w:val="005D64FB"/>
    <w:rsid w:val="005E0B6C"/>
    <w:rsid w:val="005E4929"/>
    <w:rsid w:val="005E6270"/>
    <w:rsid w:val="005E7A4F"/>
    <w:rsid w:val="005F215E"/>
    <w:rsid w:val="005F28C3"/>
    <w:rsid w:val="005F2A2C"/>
    <w:rsid w:val="005F43CB"/>
    <w:rsid w:val="005F4AF8"/>
    <w:rsid w:val="005F4CD1"/>
    <w:rsid w:val="005F7A83"/>
    <w:rsid w:val="006013F0"/>
    <w:rsid w:val="006015ED"/>
    <w:rsid w:val="00602960"/>
    <w:rsid w:val="00606737"/>
    <w:rsid w:val="00606FBA"/>
    <w:rsid w:val="00610214"/>
    <w:rsid w:val="006102AE"/>
    <w:rsid w:val="006108E6"/>
    <w:rsid w:val="00610C20"/>
    <w:rsid w:val="00611AE5"/>
    <w:rsid w:val="00612295"/>
    <w:rsid w:val="00612DE2"/>
    <w:rsid w:val="0061437E"/>
    <w:rsid w:val="00614869"/>
    <w:rsid w:val="00617FCE"/>
    <w:rsid w:val="0062069F"/>
    <w:rsid w:val="00621131"/>
    <w:rsid w:val="00622566"/>
    <w:rsid w:val="006229EE"/>
    <w:rsid w:val="006241BC"/>
    <w:rsid w:val="00624BB8"/>
    <w:rsid w:val="00626C56"/>
    <w:rsid w:val="00630A54"/>
    <w:rsid w:val="006330CF"/>
    <w:rsid w:val="00634403"/>
    <w:rsid w:val="006345E2"/>
    <w:rsid w:val="00634652"/>
    <w:rsid w:val="00636EFA"/>
    <w:rsid w:val="00637063"/>
    <w:rsid w:val="0063733D"/>
    <w:rsid w:val="006421B5"/>
    <w:rsid w:val="00642AC3"/>
    <w:rsid w:val="00644649"/>
    <w:rsid w:val="00645FD7"/>
    <w:rsid w:val="00647572"/>
    <w:rsid w:val="0065120F"/>
    <w:rsid w:val="00654BDC"/>
    <w:rsid w:val="00655F79"/>
    <w:rsid w:val="00656599"/>
    <w:rsid w:val="00656CAB"/>
    <w:rsid w:val="00657087"/>
    <w:rsid w:val="00660A8E"/>
    <w:rsid w:val="006617D1"/>
    <w:rsid w:val="00661AC8"/>
    <w:rsid w:val="00662351"/>
    <w:rsid w:val="0066238B"/>
    <w:rsid w:val="00663019"/>
    <w:rsid w:val="00663FF2"/>
    <w:rsid w:val="00666EA8"/>
    <w:rsid w:val="006670B0"/>
    <w:rsid w:val="00671463"/>
    <w:rsid w:val="0067167B"/>
    <w:rsid w:val="006716B5"/>
    <w:rsid w:val="00672F5A"/>
    <w:rsid w:val="0067329F"/>
    <w:rsid w:val="00673663"/>
    <w:rsid w:val="00674817"/>
    <w:rsid w:val="00676058"/>
    <w:rsid w:val="00676C40"/>
    <w:rsid w:val="006778EC"/>
    <w:rsid w:val="00681C76"/>
    <w:rsid w:val="00681FC5"/>
    <w:rsid w:val="00682037"/>
    <w:rsid w:val="00683B09"/>
    <w:rsid w:val="00683D1F"/>
    <w:rsid w:val="00684E1A"/>
    <w:rsid w:val="00685BC6"/>
    <w:rsid w:val="00690B25"/>
    <w:rsid w:val="00690C1E"/>
    <w:rsid w:val="00690ED1"/>
    <w:rsid w:val="00692887"/>
    <w:rsid w:val="00694162"/>
    <w:rsid w:val="006948EC"/>
    <w:rsid w:val="00694A10"/>
    <w:rsid w:val="0069506A"/>
    <w:rsid w:val="006952B8"/>
    <w:rsid w:val="00695402"/>
    <w:rsid w:val="00696182"/>
    <w:rsid w:val="0069713E"/>
    <w:rsid w:val="0069760A"/>
    <w:rsid w:val="006A181A"/>
    <w:rsid w:val="006A4764"/>
    <w:rsid w:val="006A4F93"/>
    <w:rsid w:val="006A7CCD"/>
    <w:rsid w:val="006B2772"/>
    <w:rsid w:val="006B2C93"/>
    <w:rsid w:val="006B314B"/>
    <w:rsid w:val="006B3F86"/>
    <w:rsid w:val="006B4D8B"/>
    <w:rsid w:val="006B5623"/>
    <w:rsid w:val="006B59E4"/>
    <w:rsid w:val="006B6108"/>
    <w:rsid w:val="006B6626"/>
    <w:rsid w:val="006B7833"/>
    <w:rsid w:val="006C052D"/>
    <w:rsid w:val="006C314C"/>
    <w:rsid w:val="006C324A"/>
    <w:rsid w:val="006C4312"/>
    <w:rsid w:val="006C4507"/>
    <w:rsid w:val="006C5839"/>
    <w:rsid w:val="006C62CD"/>
    <w:rsid w:val="006D011F"/>
    <w:rsid w:val="006D0205"/>
    <w:rsid w:val="006D1754"/>
    <w:rsid w:val="006D1A03"/>
    <w:rsid w:val="006D214F"/>
    <w:rsid w:val="006D219E"/>
    <w:rsid w:val="006D273F"/>
    <w:rsid w:val="006D3DF5"/>
    <w:rsid w:val="006D5864"/>
    <w:rsid w:val="006D60DE"/>
    <w:rsid w:val="006D70FE"/>
    <w:rsid w:val="006D763F"/>
    <w:rsid w:val="006E43D0"/>
    <w:rsid w:val="006E4BA6"/>
    <w:rsid w:val="006E69C1"/>
    <w:rsid w:val="006F0581"/>
    <w:rsid w:val="006F08E2"/>
    <w:rsid w:val="006F1FC6"/>
    <w:rsid w:val="006F3D1C"/>
    <w:rsid w:val="006F4A80"/>
    <w:rsid w:val="006F5361"/>
    <w:rsid w:val="006F62B3"/>
    <w:rsid w:val="006F7B1C"/>
    <w:rsid w:val="0070040E"/>
    <w:rsid w:val="007039D3"/>
    <w:rsid w:val="007051F5"/>
    <w:rsid w:val="007103AC"/>
    <w:rsid w:val="0071040D"/>
    <w:rsid w:val="007125D9"/>
    <w:rsid w:val="00712CDA"/>
    <w:rsid w:val="00713FAD"/>
    <w:rsid w:val="00717595"/>
    <w:rsid w:val="00717931"/>
    <w:rsid w:val="007204DD"/>
    <w:rsid w:val="00720A2E"/>
    <w:rsid w:val="00723A3E"/>
    <w:rsid w:val="0072564F"/>
    <w:rsid w:val="00725A59"/>
    <w:rsid w:val="00725D14"/>
    <w:rsid w:val="00726E37"/>
    <w:rsid w:val="00726F14"/>
    <w:rsid w:val="00727DA9"/>
    <w:rsid w:val="00730A6B"/>
    <w:rsid w:val="0073142A"/>
    <w:rsid w:val="00732B0B"/>
    <w:rsid w:val="00733C15"/>
    <w:rsid w:val="0073421F"/>
    <w:rsid w:val="00734418"/>
    <w:rsid w:val="00735A61"/>
    <w:rsid w:val="00736343"/>
    <w:rsid w:val="00737E45"/>
    <w:rsid w:val="0074197F"/>
    <w:rsid w:val="00741D05"/>
    <w:rsid w:val="00742724"/>
    <w:rsid w:val="00742EA5"/>
    <w:rsid w:val="0074401A"/>
    <w:rsid w:val="007443D9"/>
    <w:rsid w:val="00744EAC"/>
    <w:rsid w:val="00744ED8"/>
    <w:rsid w:val="00745798"/>
    <w:rsid w:val="00745EB2"/>
    <w:rsid w:val="007547B7"/>
    <w:rsid w:val="00755502"/>
    <w:rsid w:val="0075571B"/>
    <w:rsid w:val="00760936"/>
    <w:rsid w:val="00760F6E"/>
    <w:rsid w:val="00761DBC"/>
    <w:rsid w:val="00761F81"/>
    <w:rsid w:val="0076265C"/>
    <w:rsid w:val="00762C09"/>
    <w:rsid w:val="0076322D"/>
    <w:rsid w:val="00763CB5"/>
    <w:rsid w:val="007640F1"/>
    <w:rsid w:val="00764694"/>
    <w:rsid w:val="00765BC4"/>
    <w:rsid w:val="0077332B"/>
    <w:rsid w:val="0077390F"/>
    <w:rsid w:val="00775F31"/>
    <w:rsid w:val="00776DE2"/>
    <w:rsid w:val="00781452"/>
    <w:rsid w:val="00781673"/>
    <w:rsid w:val="00783A48"/>
    <w:rsid w:val="00784C3B"/>
    <w:rsid w:val="007853CC"/>
    <w:rsid w:val="007854DE"/>
    <w:rsid w:val="00785E4B"/>
    <w:rsid w:val="007865FE"/>
    <w:rsid w:val="00790AA1"/>
    <w:rsid w:val="007913C5"/>
    <w:rsid w:val="00791F62"/>
    <w:rsid w:val="0079225B"/>
    <w:rsid w:val="007924B0"/>
    <w:rsid w:val="007925AC"/>
    <w:rsid w:val="00792A15"/>
    <w:rsid w:val="007933B9"/>
    <w:rsid w:val="00793FD5"/>
    <w:rsid w:val="00794675"/>
    <w:rsid w:val="00795AC6"/>
    <w:rsid w:val="00796026"/>
    <w:rsid w:val="007A08DC"/>
    <w:rsid w:val="007A10F8"/>
    <w:rsid w:val="007A208C"/>
    <w:rsid w:val="007A2682"/>
    <w:rsid w:val="007A2B4C"/>
    <w:rsid w:val="007A33CE"/>
    <w:rsid w:val="007A3CCA"/>
    <w:rsid w:val="007A44F8"/>
    <w:rsid w:val="007A59EF"/>
    <w:rsid w:val="007A66C0"/>
    <w:rsid w:val="007A7BF4"/>
    <w:rsid w:val="007A7F34"/>
    <w:rsid w:val="007B08A5"/>
    <w:rsid w:val="007B2515"/>
    <w:rsid w:val="007B3A6E"/>
    <w:rsid w:val="007B3C49"/>
    <w:rsid w:val="007B4CEF"/>
    <w:rsid w:val="007B606B"/>
    <w:rsid w:val="007B76AF"/>
    <w:rsid w:val="007C1147"/>
    <w:rsid w:val="007C1FDD"/>
    <w:rsid w:val="007C34E1"/>
    <w:rsid w:val="007C4DB9"/>
    <w:rsid w:val="007C5A18"/>
    <w:rsid w:val="007C7AA6"/>
    <w:rsid w:val="007D03A0"/>
    <w:rsid w:val="007D1216"/>
    <w:rsid w:val="007D16E5"/>
    <w:rsid w:val="007D23EC"/>
    <w:rsid w:val="007D357D"/>
    <w:rsid w:val="007D36D1"/>
    <w:rsid w:val="007D40E9"/>
    <w:rsid w:val="007D5336"/>
    <w:rsid w:val="007D56BA"/>
    <w:rsid w:val="007D68FA"/>
    <w:rsid w:val="007D6A75"/>
    <w:rsid w:val="007D780B"/>
    <w:rsid w:val="007E1FF4"/>
    <w:rsid w:val="007E493E"/>
    <w:rsid w:val="007F0003"/>
    <w:rsid w:val="007F01EB"/>
    <w:rsid w:val="007F155D"/>
    <w:rsid w:val="007F1717"/>
    <w:rsid w:val="007F2BF7"/>
    <w:rsid w:val="007F4DEE"/>
    <w:rsid w:val="007F672E"/>
    <w:rsid w:val="007F7395"/>
    <w:rsid w:val="007F7436"/>
    <w:rsid w:val="007F7DDB"/>
    <w:rsid w:val="00800A6A"/>
    <w:rsid w:val="008038AC"/>
    <w:rsid w:val="00803992"/>
    <w:rsid w:val="0080509D"/>
    <w:rsid w:val="00805562"/>
    <w:rsid w:val="00805742"/>
    <w:rsid w:val="0080644D"/>
    <w:rsid w:val="0080649F"/>
    <w:rsid w:val="008064CD"/>
    <w:rsid w:val="008066CD"/>
    <w:rsid w:val="00806896"/>
    <w:rsid w:val="00807C46"/>
    <w:rsid w:val="00807E9F"/>
    <w:rsid w:val="00807EE7"/>
    <w:rsid w:val="00810795"/>
    <w:rsid w:val="00811F55"/>
    <w:rsid w:val="008131E6"/>
    <w:rsid w:val="00814425"/>
    <w:rsid w:val="00816AC9"/>
    <w:rsid w:val="00817632"/>
    <w:rsid w:val="00821BA1"/>
    <w:rsid w:val="00821C99"/>
    <w:rsid w:val="00822792"/>
    <w:rsid w:val="00824D4D"/>
    <w:rsid w:val="00826652"/>
    <w:rsid w:val="00827917"/>
    <w:rsid w:val="00827C93"/>
    <w:rsid w:val="0083029E"/>
    <w:rsid w:val="00830C89"/>
    <w:rsid w:val="00830F94"/>
    <w:rsid w:val="008313C6"/>
    <w:rsid w:val="00832DE6"/>
    <w:rsid w:val="00832FEF"/>
    <w:rsid w:val="00833817"/>
    <w:rsid w:val="00833E74"/>
    <w:rsid w:val="00833FD7"/>
    <w:rsid w:val="00834674"/>
    <w:rsid w:val="00834772"/>
    <w:rsid w:val="0083555C"/>
    <w:rsid w:val="008364F2"/>
    <w:rsid w:val="00836C00"/>
    <w:rsid w:val="00836FD9"/>
    <w:rsid w:val="00840C15"/>
    <w:rsid w:val="00844803"/>
    <w:rsid w:val="00844D8C"/>
    <w:rsid w:val="00846AA6"/>
    <w:rsid w:val="00850C90"/>
    <w:rsid w:val="00850DAB"/>
    <w:rsid w:val="008537FE"/>
    <w:rsid w:val="008549DF"/>
    <w:rsid w:val="00856CC3"/>
    <w:rsid w:val="008610F1"/>
    <w:rsid w:val="008631C4"/>
    <w:rsid w:val="0086382C"/>
    <w:rsid w:val="00864149"/>
    <w:rsid w:val="008652C0"/>
    <w:rsid w:val="00871FC5"/>
    <w:rsid w:val="00872A6B"/>
    <w:rsid w:val="00873F44"/>
    <w:rsid w:val="0087413F"/>
    <w:rsid w:val="00876596"/>
    <w:rsid w:val="0087660D"/>
    <w:rsid w:val="00876B93"/>
    <w:rsid w:val="00880478"/>
    <w:rsid w:val="00881BAA"/>
    <w:rsid w:val="00883D81"/>
    <w:rsid w:val="00885CAC"/>
    <w:rsid w:val="00886272"/>
    <w:rsid w:val="00886D0D"/>
    <w:rsid w:val="00890A01"/>
    <w:rsid w:val="00890D65"/>
    <w:rsid w:val="00892494"/>
    <w:rsid w:val="00893100"/>
    <w:rsid w:val="008931A2"/>
    <w:rsid w:val="0089445B"/>
    <w:rsid w:val="00894CB8"/>
    <w:rsid w:val="00894F3C"/>
    <w:rsid w:val="00896142"/>
    <w:rsid w:val="008968E8"/>
    <w:rsid w:val="00896D60"/>
    <w:rsid w:val="008A38A2"/>
    <w:rsid w:val="008A46F7"/>
    <w:rsid w:val="008A63CB"/>
    <w:rsid w:val="008A66BB"/>
    <w:rsid w:val="008A7A6B"/>
    <w:rsid w:val="008B0708"/>
    <w:rsid w:val="008B0B5E"/>
    <w:rsid w:val="008B1194"/>
    <w:rsid w:val="008B1261"/>
    <w:rsid w:val="008B2621"/>
    <w:rsid w:val="008B4059"/>
    <w:rsid w:val="008B415A"/>
    <w:rsid w:val="008B456D"/>
    <w:rsid w:val="008B47F6"/>
    <w:rsid w:val="008B7868"/>
    <w:rsid w:val="008C02AF"/>
    <w:rsid w:val="008C0AF6"/>
    <w:rsid w:val="008C0FFB"/>
    <w:rsid w:val="008C3EB9"/>
    <w:rsid w:val="008C3F1D"/>
    <w:rsid w:val="008C5748"/>
    <w:rsid w:val="008C5A18"/>
    <w:rsid w:val="008C6A5E"/>
    <w:rsid w:val="008C6A76"/>
    <w:rsid w:val="008C6DF2"/>
    <w:rsid w:val="008C7DD3"/>
    <w:rsid w:val="008D028A"/>
    <w:rsid w:val="008D076F"/>
    <w:rsid w:val="008D0F40"/>
    <w:rsid w:val="008D2FE2"/>
    <w:rsid w:val="008D34C9"/>
    <w:rsid w:val="008D3F2A"/>
    <w:rsid w:val="008D402E"/>
    <w:rsid w:val="008D46E7"/>
    <w:rsid w:val="008D6475"/>
    <w:rsid w:val="008D76ED"/>
    <w:rsid w:val="008D796C"/>
    <w:rsid w:val="008E0520"/>
    <w:rsid w:val="008E0CD3"/>
    <w:rsid w:val="008E0D9A"/>
    <w:rsid w:val="008E0EF2"/>
    <w:rsid w:val="008E1008"/>
    <w:rsid w:val="008E2CA3"/>
    <w:rsid w:val="008E3AC6"/>
    <w:rsid w:val="008E407E"/>
    <w:rsid w:val="008E5CE9"/>
    <w:rsid w:val="008E70A6"/>
    <w:rsid w:val="008F0275"/>
    <w:rsid w:val="008F0808"/>
    <w:rsid w:val="008F0D75"/>
    <w:rsid w:val="008F2363"/>
    <w:rsid w:val="008F2BA8"/>
    <w:rsid w:val="008F2C35"/>
    <w:rsid w:val="008F3232"/>
    <w:rsid w:val="008F48A0"/>
    <w:rsid w:val="008F5587"/>
    <w:rsid w:val="008F6335"/>
    <w:rsid w:val="008F6EC5"/>
    <w:rsid w:val="008F763E"/>
    <w:rsid w:val="00900C22"/>
    <w:rsid w:val="009014CE"/>
    <w:rsid w:val="00901BF5"/>
    <w:rsid w:val="0090232C"/>
    <w:rsid w:val="00904E1A"/>
    <w:rsid w:val="00905672"/>
    <w:rsid w:val="00906C5D"/>
    <w:rsid w:val="00906EED"/>
    <w:rsid w:val="009108C3"/>
    <w:rsid w:val="00911C6C"/>
    <w:rsid w:val="00911F95"/>
    <w:rsid w:val="00917064"/>
    <w:rsid w:val="00917B67"/>
    <w:rsid w:val="0092132E"/>
    <w:rsid w:val="0092165E"/>
    <w:rsid w:val="00921C6E"/>
    <w:rsid w:val="00923AC3"/>
    <w:rsid w:val="00924350"/>
    <w:rsid w:val="00925F38"/>
    <w:rsid w:val="00925FDE"/>
    <w:rsid w:val="00926BC1"/>
    <w:rsid w:val="00927D9A"/>
    <w:rsid w:val="00930A29"/>
    <w:rsid w:val="00930B9F"/>
    <w:rsid w:val="0093344D"/>
    <w:rsid w:val="009334BD"/>
    <w:rsid w:val="00933F7D"/>
    <w:rsid w:val="00935710"/>
    <w:rsid w:val="00935E62"/>
    <w:rsid w:val="0093630D"/>
    <w:rsid w:val="0093689D"/>
    <w:rsid w:val="00936C83"/>
    <w:rsid w:val="00937207"/>
    <w:rsid w:val="009406C6"/>
    <w:rsid w:val="009416CF"/>
    <w:rsid w:val="00942674"/>
    <w:rsid w:val="0094423B"/>
    <w:rsid w:val="00944AA0"/>
    <w:rsid w:val="009463CA"/>
    <w:rsid w:val="0095064A"/>
    <w:rsid w:val="00953644"/>
    <w:rsid w:val="00953CFB"/>
    <w:rsid w:val="0095422F"/>
    <w:rsid w:val="0095466E"/>
    <w:rsid w:val="00955EEF"/>
    <w:rsid w:val="00956BA1"/>
    <w:rsid w:val="00956DB1"/>
    <w:rsid w:val="009570A4"/>
    <w:rsid w:val="00960E37"/>
    <w:rsid w:val="00961DAF"/>
    <w:rsid w:val="00961EC1"/>
    <w:rsid w:val="009628FA"/>
    <w:rsid w:val="00962F75"/>
    <w:rsid w:val="00965319"/>
    <w:rsid w:val="00965ADC"/>
    <w:rsid w:val="00966008"/>
    <w:rsid w:val="009662CC"/>
    <w:rsid w:val="009667EF"/>
    <w:rsid w:val="00970196"/>
    <w:rsid w:val="0097198D"/>
    <w:rsid w:val="0097316A"/>
    <w:rsid w:val="00973BCA"/>
    <w:rsid w:val="00974182"/>
    <w:rsid w:val="00974941"/>
    <w:rsid w:val="00976243"/>
    <w:rsid w:val="009762EF"/>
    <w:rsid w:val="00977FAE"/>
    <w:rsid w:val="00980F6B"/>
    <w:rsid w:val="00981D3D"/>
    <w:rsid w:val="00982332"/>
    <w:rsid w:val="00982845"/>
    <w:rsid w:val="00982C76"/>
    <w:rsid w:val="00983963"/>
    <w:rsid w:val="00984D92"/>
    <w:rsid w:val="00986639"/>
    <w:rsid w:val="00987503"/>
    <w:rsid w:val="009879FA"/>
    <w:rsid w:val="00991A0B"/>
    <w:rsid w:val="009937C3"/>
    <w:rsid w:val="0099400D"/>
    <w:rsid w:val="0099593E"/>
    <w:rsid w:val="00996349"/>
    <w:rsid w:val="009978D4"/>
    <w:rsid w:val="009A0503"/>
    <w:rsid w:val="009A1003"/>
    <w:rsid w:val="009A1797"/>
    <w:rsid w:val="009A3EB6"/>
    <w:rsid w:val="009A57E2"/>
    <w:rsid w:val="009A5B29"/>
    <w:rsid w:val="009A6827"/>
    <w:rsid w:val="009B0A9D"/>
    <w:rsid w:val="009B1014"/>
    <w:rsid w:val="009B1476"/>
    <w:rsid w:val="009B2B05"/>
    <w:rsid w:val="009B4AAC"/>
    <w:rsid w:val="009B5A27"/>
    <w:rsid w:val="009B6D69"/>
    <w:rsid w:val="009C0456"/>
    <w:rsid w:val="009C0810"/>
    <w:rsid w:val="009C0D2F"/>
    <w:rsid w:val="009C118C"/>
    <w:rsid w:val="009C120D"/>
    <w:rsid w:val="009C5FF3"/>
    <w:rsid w:val="009D0CA6"/>
    <w:rsid w:val="009D1603"/>
    <w:rsid w:val="009D18C1"/>
    <w:rsid w:val="009D211D"/>
    <w:rsid w:val="009D2917"/>
    <w:rsid w:val="009D6BE1"/>
    <w:rsid w:val="009D723F"/>
    <w:rsid w:val="009D77F2"/>
    <w:rsid w:val="009D7BFC"/>
    <w:rsid w:val="009E0091"/>
    <w:rsid w:val="009E1BD1"/>
    <w:rsid w:val="009E23FC"/>
    <w:rsid w:val="009E306A"/>
    <w:rsid w:val="009E50EE"/>
    <w:rsid w:val="009E68BD"/>
    <w:rsid w:val="009E6D55"/>
    <w:rsid w:val="009E7647"/>
    <w:rsid w:val="009F3FB3"/>
    <w:rsid w:val="009F5A69"/>
    <w:rsid w:val="009F636F"/>
    <w:rsid w:val="009F64F2"/>
    <w:rsid w:val="009F71C7"/>
    <w:rsid w:val="00A00EA0"/>
    <w:rsid w:val="00A01ED8"/>
    <w:rsid w:val="00A025D6"/>
    <w:rsid w:val="00A0414A"/>
    <w:rsid w:val="00A067D7"/>
    <w:rsid w:val="00A07E5B"/>
    <w:rsid w:val="00A11642"/>
    <w:rsid w:val="00A120C6"/>
    <w:rsid w:val="00A13CD4"/>
    <w:rsid w:val="00A15881"/>
    <w:rsid w:val="00A201ED"/>
    <w:rsid w:val="00A20CDC"/>
    <w:rsid w:val="00A20EE1"/>
    <w:rsid w:val="00A21AE1"/>
    <w:rsid w:val="00A23DBE"/>
    <w:rsid w:val="00A250A9"/>
    <w:rsid w:val="00A2591E"/>
    <w:rsid w:val="00A25D63"/>
    <w:rsid w:val="00A26B5C"/>
    <w:rsid w:val="00A270E4"/>
    <w:rsid w:val="00A304A3"/>
    <w:rsid w:val="00A30D57"/>
    <w:rsid w:val="00A318C3"/>
    <w:rsid w:val="00A31A97"/>
    <w:rsid w:val="00A35D76"/>
    <w:rsid w:val="00A361CB"/>
    <w:rsid w:val="00A36259"/>
    <w:rsid w:val="00A36B83"/>
    <w:rsid w:val="00A36B9E"/>
    <w:rsid w:val="00A43E2B"/>
    <w:rsid w:val="00A43ECF"/>
    <w:rsid w:val="00A47C40"/>
    <w:rsid w:val="00A47D12"/>
    <w:rsid w:val="00A51151"/>
    <w:rsid w:val="00A52C41"/>
    <w:rsid w:val="00A53759"/>
    <w:rsid w:val="00A53F5A"/>
    <w:rsid w:val="00A5447E"/>
    <w:rsid w:val="00A54C4E"/>
    <w:rsid w:val="00A555AC"/>
    <w:rsid w:val="00A55CC5"/>
    <w:rsid w:val="00A57319"/>
    <w:rsid w:val="00A60F4B"/>
    <w:rsid w:val="00A61B3A"/>
    <w:rsid w:val="00A62143"/>
    <w:rsid w:val="00A6287D"/>
    <w:rsid w:val="00A62B12"/>
    <w:rsid w:val="00A647F7"/>
    <w:rsid w:val="00A648B8"/>
    <w:rsid w:val="00A65125"/>
    <w:rsid w:val="00A65E68"/>
    <w:rsid w:val="00A70275"/>
    <w:rsid w:val="00A7089B"/>
    <w:rsid w:val="00A71E8D"/>
    <w:rsid w:val="00A75183"/>
    <w:rsid w:val="00A75A0D"/>
    <w:rsid w:val="00A763B6"/>
    <w:rsid w:val="00A81A68"/>
    <w:rsid w:val="00A82861"/>
    <w:rsid w:val="00A82D25"/>
    <w:rsid w:val="00A83BF9"/>
    <w:rsid w:val="00A83C00"/>
    <w:rsid w:val="00A8473C"/>
    <w:rsid w:val="00A8484C"/>
    <w:rsid w:val="00A84FA2"/>
    <w:rsid w:val="00A85535"/>
    <w:rsid w:val="00A857C8"/>
    <w:rsid w:val="00A85F3C"/>
    <w:rsid w:val="00A86363"/>
    <w:rsid w:val="00A87610"/>
    <w:rsid w:val="00A90708"/>
    <w:rsid w:val="00A91061"/>
    <w:rsid w:val="00A920FE"/>
    <w:rsid w:val="00A92565"/>
    <w:rsid w:val="00A92644"/>
    <w:rsid w:val="00A942A3"/>
    <w:rsid w:val="00A95634"/>
    <w:rsid w:val="00A95724"/>
    <w:rsid w:val="00A96BEA"/>
    <w:rsid w:val="00A97D26"/>
    <w:rsid w:val="00AA165F"/>
    <w:rsid w:val="00AA4005"/>
    <w:rsid w:val="00AA5D16"/>
    <w:rsid w:val="00AA60C6"/>
    <w:rsid w:val="00AA7777"/>
    <w:rsid w:val="00AB17DC"/>
    <w:rsid w:val="00AB230C"/>
    <w:rsid w:val="00AB2B1F"/>
    <w:rsid w:val="00AB419F"/>
    <w:rsid w:val="00AB4A2E"/>
    <w:rsid w:val="00AB7050"/>
    <w:rsid w:val="00AB77F0"/>
    <w:rsid w:val="00AB7977"/>
    <w:rsid w:val="00AC165B"/>
    <w:rsid w:val="00AC1A47"/>
    <w:rsid w:val="00AC4A4E"/>
    <w:rsid w:val="00AC78E5"/>
    <w:rsid w:val="00AD02AA"/>
    <w:rsid w:val="00AD059E"/>
    <w:rsid w:val="00AD0BC7"/>
    <w:rsid w:val="00AD34CC"/>
    <w:rsid w:val="00AD3EFA"/>
    <w:rsid w:val="00AD41F9"/>
    <w:rsid w:val="00AD4A09"/>
    <w:rsid w:val="00AD5801"/>
    <w:rsid w:val="00AD6200"/>
    <w:rsid w:val="00AD6C9A"/>
    <w:rsid w:val="00AD7F56"/>
    <w:rsid w:val="00AE03B9"/>
    <w:rsid w:val="00AE1771"/>
    <w:rsid w:val="00AE1E8A"/>
    <w:rsid w:val="00AE30F9"/>
    <w:rsid w:val="00AE35E2"/>
    <w:rsid w:val="00AE6258"/>
    <w:rsid w:val="00AE7642"/>
    <w:rsid w:val="00AF031E"/>
    <w:rsid w:val="00AF070C"/>
    <w:rsid w:val="00AF10B0"/>
    <w:rsid w:val="00AF14F8"/>
    <w:rsid w:val="00AF2B69"/>
    <w:rsid w:val="00AF32C3"/>
    <w:rsid w:val="00AF52B9"/>
    <w:rsid w:val="00AF5CCE"/>
    <w:rsid w:val="00AF61B8"/>
    <w:rsid w:val="00AF66B5"/>
    <w:rsid w:val="00AF6CC3"/>
    <w:rsid w:val="00B00480"/>
    <w:rsid w:val="00B01D27"/>
    <w:rsid w:val="00B05223"/>
    <w:rsid w:val="00B06285"/>
    <w:rsid w:val="00B06FC6"/>
    <w:rsid w:val="00B076DB"/>
    <w:rsid w:val="00B07D34"/>
    <w:rsid w:val="00B108EF"/>
    <w:rsid w:val="00B11F0A"/>
    <w:rsid w:val="00B13312"/>
    <w:rsid w:val="00B14EB5"/>
    <w:rsid w:val="00B21A1C"/>
    <w:rsid w:val="00B228E9"/>
    <w:rsid w:val="00B236DF"/>
    <w:rsid w:val="00B23D42"/>
    <w:rsid w:val="00B246ED"/>
    <w:rsid w:val="00B26806"/>
    <w:rsid w:val="00B30195"/>
    <w:rsid w:val="00B304F3"/>
    <w:rsid w:val="00B342AF"/>
    <w:rsid w:val="00B3617C"/>
    <w:rsid w:val="00B361BA"/>
    <w:rsid w:val="00B36210"/>
    <w:rsid w:val="00B376C2"/>
    <w:rsid w:val="00B377D5"/>
    <w:rsid w:val="00B41C0C"/>
    <w:rsid w:val="00B4457E"/>
    <w:rsid w:val="00B4708B"/>
    <w:rsid w:val="00B47A72"/>
    <w:rsid w:val="00B47E43"/>
    <w:rsid w:val="00B50031"/>
    <w:rsid w:val="00B507E8"/>
    <w:rsid w:val="00B529D1"/>
    <w:rsid w:val="00B56AD2"/>
    <w:rsid w:val="00B5749A"/>
    <w:rsid w:val="00B5754D"/>
    <w:rsid w:val="00B61D7B"/>
    <w:rsid w:val="00B61E40"/>
    <w:rsid w:val="00B61EB0"/>
    <w:rsid w:val="00B64D3B"/>
    <w:rsid w:val="00B67976"/>
    <w:rsid w:val="00B71F64"/>
    <w:rsid w:val="00B72BC4"/>
    <w:rsid w:val="00B72C23"/>
    <w:rsid w:val="00B7301C"/>
    <w:rsid w:val="00B7534E"/>
    <w:rsid w:val="00B769C7"/>
    <w:rsid w:val="00B7705E"/>
    <w:rsid w:val="00B80960"/>
    <w:rsid w:val="00B80A9D"/>
    <w:rsid w:val="00B80CC9"/>
    <w:rsid w:val="00B8151D"/>
    <w:rsid w:val="00B82364"/>
    <w:rsid w:val="00B82CBA"/>
    <w:rsid w:val="00B82E89"/>
    <w:rsid w:val="00B834CC"/>
    <w:rsid w:val="00B83570"/>
    <w:rsid w:val="00B84CF3"/>
    <w:rsid w:val="00B852D4"/>
    <w:rsid w:val="00B85809"/>
    <w:rsid w:val="00B872BE"/>
    <w:rsid w:val="00B91833"/>
    <w:rsid w:val="00B94EEE"/>
    <w:rsid w:val="00B9560D"/>
    <w:rsid w:val="00B965BE"/>
    <w:rsid w:val="00B976D4"/>
    <w:rsid w:val="00B97E9D"/>
    <w:rsid w:val="00BA1CBC"/>
    <w:rsid w:val="00BA5FE2"/>
    <w:rsid w:val="00BA6987"/>
    <w:rsid w:val="00BA7FA9"/>
    <w:rsid w:val="00BB24A4"/>
    <w:rsid w:val="00BB2969"/>
    <w:rsid w:val="00BB2A8A"/>
    <w:rsid w:val="00BB2C2F"/>
    <w:rsid w:val="00BB3580"/>
    <w:rsid w:val="00BB36F6"/>
    <w:rsid w:val="00BB53EA"/>
    <w:rsid w:val="00BB7E65"/>
    <w:rsid w:val="00BC0C88"/>
    <w:rsid w:val="00BC0D25"/>
    <w:rsid w:val="00BC2377"/>
    <w:rsid w:val="00BC4445"/>
    <w:rsid w:val="00BC6913"/>
    <w:rsid w:val="00BC725D"/>
    <w:rsid w:val="00BD06FB"/>
    <w:rsid w:val="00BD09F2"/>
    <w:rsid w:val="00BD21ED"/>
    <w:rsid w:val="00BD5796"/>
    <w:rsid w:val="00BD5F29"/>
    <w:rsid w:val="00BD6ED9"/>
    <w:rsid w:val="00BD733B"/>
    <w:rsid w:val="00BD7AEC"/>
    <w:rsid w:val="00BE0A7B"/>
    <w:rsid w:val="00BE217E"/>
    <w:rsid w:val="00BE23D0"/>
    <w:rsid w:val="00BE2A9E"/>
    <w:rsid w:val="00BE4134"/>
    <w:rsid w:val="00BE5ECA"/>
    <w:rsid w:val="00BE6280"/>
    <w:rsid w:val="00BF02D5"/>
    <w:rsid w:val="00BF178E"/>
    <w:rsid w:val="00BF22C3"/>
    <w:rsid w:val="00BF2563"/>
    <w:rsid w:val="00BF2A87"/>
    <w:rsid w:val="00BF2B14"/>
    <w:rsid w:val="00BF33E0"/>
    <w:rsid w:val="00BF4707"/>
    <w:rsid w:val="00BF49B5"/>
    <w:rsid w:val="00BF582E"/>
    <w:rsid w:val="00BF6844"/>
    <w:rsid w:val="00BF6CFB"/>
    <w:rsid w:val="00BF6D48"/>
    <w:rsid w:val="00BF6E4F"/>
    <w:rsid w:val="00BF729B"/>
    <w:rsid w:val="00BF7A5E"/>
    <w:rsid w:val="00C004E0"/>
    <w:rsid w:val="00C02040"/>
    <w:rsid w:val="00C0254B"/>
    <w:rsid w:val="00C0268C"/>
    <w:rsid w:val="00C0308C"/>
    <w:rsid w:val="00C037E3"/>
    <w:rsid w:val="00C03B35"/>
    <w:rsid w:val="00C04A3E"/>
    <w:rsid w:val="00C05169"/>
    <w:rsid w:val="00C1003C"/>
    <w:rsid w:val="00C122DD"/>
    <w:rsid w:val="00C14713"/>
    <w:rsid w:val="00C15A23"/>
    <w:rsid w:val="00C20B55"/>
    <w:rsid w:val="00C213B5"/>
    <w:rsid w:val="00C2142B"/>
    <w:rsid w:val="00C2326A"/>
    <w:rsid w:val="00C2508E"/>
    <w:rsid w:val="00C27113"/>
    <w:rsid w:val="00C27E21"/>
    <w:rsid w:val="00C27FC4"/>
    <w:rsid w:val="00C3384E"/>
    <w:rsid w:val="00C354A5"/>
    <w:rsid w:val="00C35726"/>
    <w:rsid w:val="00C36CBA"/>
    <w:rsid w:val="00C37596"/>
    <w:rsid w:val="00C37B76"/>
    <w:rsid w:val="00C422D6"/>
    <w:rsid w:val="00C4316E"/>
    <w:rsid w:val="00C43967"/>
    <w:rsid w:val="00C43F13"/>
    <w:rsid w:val="00C469F5"/>
    <w:rsid w:val="00C46DC3"/>
    <w:rsid w:val="00C47543"/>
    <w:rsid w:val="00C5198F"/>
    <w:rsid w:val="00C5356C"/>
    <w:rsid w:val="00C54102"/>
    <w:rsid w:val="00C54919"/>
    <w:rsid w:val="00C60689"/>
    <w:rsid w:val="00C60AAA"/>
    <w:rsid w:val="00C60B28"/>
    <w:rsid w:val="00C628F4"/>
    <w:rsid w:val="00C6300A"/>
    <w:rsid w:val="00C63501"/>
    <w:rsid w:val="00C6391E"/>
    <w:rsid w:val="00C63BF7"/>
    <w:rsid w:val="00C63C9F"/>
    <w:rsid w:val="00C64CF0"/>
    <w:rsid w:val="00C669FC"/>
    <w:rsid w:val="00C67420"/>
    <w:rsid w:val="00C674A9"/>
    <w:rsid w:val="00C710E0"/>
    <w:rsid w:val="00C71275"/>
    <w:rsid w:val="00C71996"/>
    <w:rsid w:val="00C72096"/>
    <w:rsid w:val="00C729CC"/>
    <w:rsid w:val="00C737BF"/>
    <w:rsid w:val="00C74373"/>
    <w:rsid w:val="00C7468B"/>
    <w:rsid w:val="00C74763"/>
    <w:rsid w:val="00C75E14"/>
    <w:rsid w:val="00C80629"/>
    <w:rsid w:val="00C825BE"/>
    <w:rsid w:val="00C83481"/>
    <w:rsid w:val="00C83828"/>
    <w:rsid w:val="00C83978"/>
    <w:rsid w:val="00C8552A"/>
    <w:rsid w:val="00C85755"/>
    <w:rsid w:val="00C91035"/>
    <w:rsid w:val="00C91C0B"/>
    <w:rsid w:val="00C92405"/>
    <w:rsid w:val="00C92702"/>
    <w:rsid w:val="00C927BA"/>
    <w:rsid w:val="00C94C15"/>
    <w:rsid w:val="00C95B2F"/>
    <w:rsid w:val="00C96A1F"/>
    <w:rsid w:val="00C970DA"/>
    <w:rsid w:val="00CA08E2"/>
    <w:rsid w:val="00CA3A4F"/>
    <w:rsid w:val="00CA3A78"/>
    <w:rsid w:val="00CA3FEB"/>
    <w:rsid w:val="00CA566D"/>
    <w:rsid w:val="00CA7E5E"/>
    <w:rsid w:val="00CA7E7F"/>
    <w:rsid w:val="00CB162D"/>
    <w:rsid w:val="00CB1F22"/>
    <w:rsid w:val="00CB215C"/>
    <w:rsid w:val="00CB57F9"/>
    <w:rsid w:val="00CB69D9"/>
    <w:rsid w:val="00CB74E4"/>
    <w:rsid w:val="00CC124A"/>
    <w:rsid w:val="00CC5527"/>
    <w:rsid w:val="00CC6A8F"/>
    <w:rsid w:val="00CC6E62"/>
    <w:rsid w:val="00CC73D0"/>
    <w:rsid w:val="00CD0A8E"/>
    <w:rsid w:val="00CD1636"/>
    <w:rsid w:val="00CD18D4"/>
    <w:rsid w:val="00CD222B"/>
    <w:rsid w:val="00CD313E"/>
    <w:rsid w:val="00CD52E6"/>
    <w:rsid w:val="00CD53A6"/>
    <w:rsid w:val="00CE07A1"/>
    <w:rsid w:val="00CE11BD"/>
    <w:rsid w:val="00CE1342"/>
    <w:rsid w:val="00CE1491"/>
    <w:rsid w:val="00CE1D2B"/>
    <w:rsid w:val="00CE31B4"/>
    <w:rsid w:val="00CE3585"/>
    <w:rsid w:val="00CE3B80"/>
    <w:rsid w:val="00CE48B0"/>
    <w:rsid w:val="00CE525E"/>
    <w:rsid w:val="00CE5968"/>
    <w:rsid w:val="00CE7C4F"/>
    <w:rsid w:val="00CF0786"/>
    <w:rsid w:val="00CF0D4A"/>
    <w:rsid w:val="00CF0F8C"/>
    <w:rsid w:val="00CF133C"/>
    <w:rsid w:val="00CF1CA8"/>
    <w:rsid w:val="00CF2AFC"/>
    <w:rsid w:val="00CF359D"/>
    <w:rsid w:val="00CF4848"/>
    <w:rsid w:val="00CF7026"/>
    <w:rsid w:val="00D018A8"/>
    <w:rsid w:val="00D02C83"/>
    <w:rsid w:val="00D0394F"/>
    <w:rsid w:val="00D03C21"/>
    <w:rsid w:val="00D03FED"/>
    <w:rsid w:val="00D04233"/>
    <w:rsid w:val="00D07F0C"/>
    <w:rsid w:val="00D10A71"/>
    <w:rsid w:val="00D10FDC"/>
    <w:rsid w:val="00D1150F"/>
    <w:rsid w:val="00D131F8"/>
    <w:rsid w:val="00D1365E"/>
    <w:rsid w:val="00D1398A"/>
    <w:rsid w:val="00D14088"/>
    <w:rsid w:val="00D143F0"/>
    <w:rsid w:val="00D14EDE"/>
    <w:rsid w:val="00D15C00"/>
    <w:rsid w:val="00D171AB"/>
    <w:rsid w:val="00D21EAB"/>
    <w:rsid w:val="00D222BC"/>
    <w:rsid w:val="00D254C0"/>
    <w:rsid w:val="00D271D3"/>
    <w:rsid w:val="00D30144"/>
    <w:rsid w:val="00D31B08"/>
    <w:rsid w:val="00D33528"/>
    <w:rsid w:val="00D34582"/>
    <w:rsid w:val="00D3481D"/>
    <w:rsid w:val="00D34E5F"/>
    <w:rsid w:val="00D35189"/>
    <w:rsid w:val="00D357B1"/>
    <w:rsid w:val="00D35CE2"/>
    <w:rsid w:val="00D37B62"/>
    <w:rsid w:val="00D40226"/>
    <w:rsid w:val="00D41082"/>
    <w:rsid w:val="00D41CA9"/>
    <w:rsid w:val="00D42456"/>
    <w:rsid w:val="00D427D4"/>
    <w:rsid w:val="00D45285"/>
    <w:rsid w:val="00D466E2"/>
    <w:rsid w:val="00D46B65"/>
    <w:rsid w:val="00D47D72"/>
    <w:rsid w:val="00D52A3C"/>
    <w:rsid w:val="00D53E20"/>
    <w:rsid w:val="00D54929"/>
    <w:rsid w:val="00D54D5C"/>
    <w:rsid w:val="00D554AA"/>
    <w:rsid w:val="00D561DF"/>
    <w:rsid w:val="00D57869"/>
    <w:rsid w:val="00D579E3"/>
    <w:rsid w:val="00D63872"/>
    <w:rsid w:val="00D64714"/>
    <w:rsid w:val="00D649ED"/>
    <w:rsid w:val="00D649FE"/>
    <w:rsid w:val="00D65403"/>
    <w:rsid w:val="00D65765"/>
    <w:rsid w:val="00D665AC"/>
    <w:rsid w:val="00D710DB"/>
    <w:rsid w:val="00D71AD4"/>
    <w:rsid w:val="00D71C21"/>
    <w:rsid w:val="00D76077"/>
    <w:rsid w:val="00D77EA6"/>
    <w:rsid w:val="00D8005D"/>
    <w:rsid w:val="00D800AA"/>
    <w:rsid w:val="00D808B8"/>
    <w:rsid w:val="00D82AB8"/>
    <w:rsid w:val="00D82C5F"/>
    <w:rsid w:val="00D855E4"/>
    <w:rsid w:val="00D85651"/>
    <w:rsid w:val="00D85899"/>
    <w:rsid w:val="00D8592A"/>
    <w:rsid w:val="00D86189"/>
    <w:rsid w:val="00D86494"/>
    <w:rsid w:val="00D86DE3"/>
    <w:rsid w:val="00D87696"/>
    <w:rsid w:val="00D906B5"/>
    <w:rsid w:val="00D9337B"/>
    <w:rsid w:val="00D9378A"/>
    <w:rsid w:val="00D93973"/>
    <w:rsid w:val="00D93DDE"/>
    <w:rsid w:val="00D942BA"/>
    <w:rsid w:val="00D9490A"/>
    <w:rsid w:val="00D94CF5"/>
    <w:rsid w:val="00D94FFE"/>
    <w:rsid w:val="00D95682"/>
    <w:rsid w:val="00D95DAC"/>
    <w:rsid w:val="00D961D6"/>
    <w:rsid w:val="00D96CAE"/>
    <w:rsid w:val="00D97585"/>
    <w:rsid w:val="00D97E86"/>
    <w:rsid w:val="00DA022A"/>
    <w:rsid w:val="00DA058B"/>
    <w:rsid w:val="00DA0F23"/>
    <w:rsid w:val="00DA10F5"/>
    <w:rsid w:val="00DA1895"/>
    <w:rsid w:val="00DA41F3"/>
    <w:rsid w:val="00DA443B"/>
    <w:rsid w:val="00DA7E17"/>
    <w:rsid w:val="00DB0ADF"/>
    <w:rsid w:val="00DB2229"/>
    <w:rsid w:val="00DB2784"/>
    <w:rsid w:val="00DB4F2C"/>
    <w:rsid w:val="00DB512C"/>
    <w:rsid w:val="00DB5CF4"/>
    <w:rsid w:val="00DC115E"/>
    <w:rsid w:val="00DC1BB3"/>
    <w:rsid w:val="00DC47D5"/>
    <w:rsid w:val="00DC5476"/>
    <w:rsid w:val="00DC5F5C"/>
    <w:rsid w:val="00DC67EF"/>
    <w:rsid w:val="00DC6A97"/>
    <w:rsid w:val="00DD0358"/>
    <w:rsid w:val="00DD0779"/>
    <w:rsid w:val="00DD0888"/>
    <w:rsid w:val="00DD1007"/>
    <w:rsid w:val="00DD2A9B"/>
    <w:rsid w:val="00DD4058"/>
    <w:rsid w:val="00DD45CA"/>
    <w:rsid w:val="00DD67DC"/>
    <w:rsid w:val="00DD6812"/>
    <w:rsid w:val="00DD6DF8"/>
    <w:rsid w:val="00DE0148"/>
    <w:rsid w:val="00DE0FB0"/>
    <w:rsid w:val="00DE3C4E"/>
    <w:rsid w:val="00DE4729"/>
    <w:rsid w:val="00DE4BA5"/>
    <w:rsid w:val="00DE66FD"/>
    <w:rsid w:val="00DE7CC6"/>
    <w:rsid w:val="00DF06A6"/>
    <w:rsid w:val="00DF09CE"/>
    <w:rsid w:val="00DF1135"/>
    <w:rsid w:val="00DF1154"/>
    <w:rsid w:val="00DF11B8"/>
    <w:rsid w:val="00DF1D5B"/>
    <w:rsid w:val="00DF28A6"/>
    <w:rsid w:val="00DF2CA5"/>
    <w:rsid w:val="00DF5123"/>
    <w:rsid w:val="00DF58B4"/>
    <w:rsid w:val="00DF5CD7"/>
    <w:rsid w:val="00DF6F12"/>
    <w:rsid w:val="00DF7420"/>
    <w:rsid w:val="00DF7507"/>
    <w:rsid w:val="00DF7B95"/>
    <w:rsid w:val="00E00840"/>
    <w:rsid w:val="00E01005"/>
    <w:rsid w:val="00E01304"/>
    <w:rsid w:val="00E0624C"/>
    <w:rsid w:val="00E06BF4"/>
    <w:rsid w:val="00E07732"/>
    <w:rsid w:val="00E12456"/>
    <w:rsid w:val="00E12C03"/>
    <w:rsid w:val="00E12D65"/>
    <w:rsid w:val="00E137F3"/>
    <w:rsid w:val="00E13A5D"/>
    <w:rsid w:val="00E14046"/>
    <w:rsid w:val="00E142F8"/>
    <w:rsid w:val="00E14569"/>
    <w:rsid w:val="00E17A18"/>
    <w:rsid w:val="00E17F44"/>
    <w:rsid w:val="00E208D6"/>
    <w:rsid w:val="00E2143E"/>
    <w:rsid w:val="00E21B16"/>
    <w:rsid w:val="00E21EBB"/>
    <w:rsid w:val="00E2521B"/>
    <w:rsid w:val="00E30A48"/>
    <w:rsid w:val="00E30BFC"/>
    <w:rsid w:val="00E31304"/>
    <w:rsid w:val="00E31B85"/>
    <w:rsid w:val="00E338A2"/>
    <w:rsid w:val="00E33F43"/>
    <w:rsid w:val="00E340D3"/>
    <w:rsid w:val="00E34EBD"/>
    <w:rsid w:val="00E350C7"/>
    <w:rsid w:val="00E3541E"/>
    <w:rsid w:val="00E354EA"/>
    <w:rsid w:val="00E35BF2"/>
    <w:rsid w:val="00E35F4D"/>
    <w:rsid w:val="00E414A4"/>
    <w:rsid w:val="00E440F7"/>
    <w:rsid w:val="00E442B3"/>
    <w:rsid w:val="00E44CB1"/>
    <w:rsid w:val="00E456E4"/>
    <w:rsid w:val="00E46B7D"/>
    <w:rsid w:val="00E478B1"/>
    <w:rsid w:val="00E47E8F"/>
    <w:rsid w:val="00E510E3"/>
    <w:rsid w:val="00E51CAD"/>
    <w:rsid w:val="00E53469"/>
    <w:rsid w:val="00E5425B"/>
    <w:rsid w:val="00E568E4"/>
    <w:rsid w:val="00E56A71"/>
    <w:rsid w:val="00E56E10"/>
    <w:rsid w:val="00E607F3"/>
    <w:rsid w:val="00E60F70"/>
    <w:rsid w:val="00E614A2"/>
    <w:rsid w:val="00E61546"/>
    <w:rsid w:val="00E622E3"/>
    <w:rsid w:val="00E63947"/>
    <w:rsid w:val="00E66CE9"/>
    <w:rsid w:val="00E677FF"/>
    <w:rsid w:val="00E67BF1"/>
    <w:rsid w:val="00E70620"/>
    <w:rsid w:val="00E72566"/>
    <w:rsid w:val="00E75257"/>
    <w:rsid w:val="00E754B8"/>
    <w:rsid w:val="00E755BF"/>
    <w:rsid w:val="00E756CC"/>
    <w:rsid w:val="00E75984"/>
    <w:rsid w:val="00E77241"/>
    <w:rsid w:val="00E85189"/>
    <w:rsid w:val="00E860F9"/>
    <w:rsid w:val="00E86493"/>
    <w:rsid w:val="00E87A8F"/>
    <w:rsid w:val="00E87D18"/>
    <w:rsid w:val="00E90A18"/>
    <w:rsid w:val="00E92C4B"/>
    <w:rsid w:val="00E93537"/>
    <w:rsid w:val="00E947A7"/>
    <w:rsid w:val="00E95099"/>
    <w:rsid w:val="00E96363"/>
    <w:rsid w:val="00E96B92"/>
    <w:rsid w:val="00E97370"/>
    <w:rsid w:val="00EA068D"/>
    <w:rsid w:val="00EA16B8"/>
    <w:rsid w:val="00EA2B8C"/>
    <w:rsid w:val="00EA2C9B"/>
    <w:rsid w:val="00EA4A51"/>
    <w:rsid w:val="00EA4BE9"/>
    <w:rsid w:val="00EA4D00"/>
    <w:rsid w:val="00EA578A"/>
    <w:rsid w:val="00EA5A76"/>
    <w:rsid w:val="00EA5B92"/>
    <w:rsid w:val="00EA60C0"/>
    <w:rsid w:val="00EA645D"/>
    <w:rsid w:val="00EA660A"/>
    <w:rsid w:val="00EA6AA7"/>
    <w:rsid w:val="00EB065F"/>
    <w:rsid w:val="00EB078E"/>
    <w:rsid w:val="00EB09C6"/>
    <w:rsid w:val="00EB09CF"/>
    <w:rsid w:val="00EB1B46"/>
    <w:rsid w:val="00EB2F5A"/>
    <w:rsid w:val="00EB390E"/>
    <w:rsid w:val="00EB40BE"/>
    <w:rsid w:val="00EB42FF"/>
    <w:rsid w:val="00EB50A4"/>
    <w:rsid w:val="00EB51A7"/>
    <w:rsid w:val="00EB55F3"/>
    <w:rsid w:val="00EB5CCD"/>
    <w:rsid w:val="00EB761C"/>
    <w:rsid w:val="00EC0648"/>
    <w:rsid w:val="00EC0EFD"/>
    <w:rsid w:val="00EC36B9"/>
    <w:rsid w:val="00EC3BB3"/>
    <w:rsid w:val="00EC52B5"/>
    <w:rsid w:val="00EC5B5E"/>
    <w:rsid w:val="00EC6609"/>
    <w:rsid w:val="00EC6615"/>
    <w:rsid w:val="00EC7A2C"/>
    <w:rsid w:val="00ED047D"/>
    <w:rsid w:val="00ED08CC"/>
    <w:rsid w:val="00ED0E4A"/>
    <w:rsid w:val="00ED213C"/>
    <w:rsid w:val="00ED4603"/>
    <w:rsid w:val="00ED605D"/>
    <w:rsid w:val="00EE0102"/>
    <w:rsid w:val="00EE0A0A"/>
    <w:rsid w:val="00EE19E7"/>
    <w:rsid w:val="00EE274E"/>
    <w:rsid w:val="00EE33BA"/>
    <w:rsid w:val="00EE3418"/>
    <w:rsid w:val="00EE37C5"/>
    <w:rsid w:val="00EE3968"/>
    <w:rsid w:val="00EE42E5"/>
    <w:rsid w:val="00EE6472"/>
    <w:rsid w:val="00EE7EE7"/>
    <w:rsid w:val="00EF0AC4"/>
    <w:rsid w:val="00EF0C16"/>
    <w:rsid w:val="00EF2721"/>
    <w:rsid w:val="00EF4C5C"/>
    <w:rsid w:val="00EF56F4"/>
    <w:rsid w:val="00EF5FA7"/>
    <w:rsid w:val="00EF641B"/>
    <w:rsid w:val="00EF775A"/>
    <w:rsid w:val="00F0131E"/>
    <w:rsid w:val="00F02041"/>
    <w:rsid w:val="00F023B4"/>
    <w:rsid w:val="00F03E79"/>
    <w:rsid w:val="00F05B67"/>
    <w:rsid w:val="00F05D08"/>
    <w:rsid w:val="00F0752E"/>
    <w:rsid w:val="00F1016B"/>
    <w:rsid w:val="00F10D30"/>
    <w:rsid w:val="00F1172D"/>
    <w:rsid w:val="00F11EA3"/>
    <w:rsid w:val="00F13DBC"/>
    <w:rsid w:val="00F141EF"/>
    <w:rsid w:val="00F14FEF"/>
    <w:rsid w:val="00F15123"/>
    <w:rsid w:val="00F169D6"/>
    <w:rsid w:val="00F21194"/>
    <w:rsid w:val="00F21389"/>
    <w:rsid w:val="00F222F6"/>
    <w:rsid w:val="00F234EB"/>
    <w:rsid w:val="00F25DCA"/>
    <w:rsid w:val="00F27F51"/>
    <w:rsid w:val="00F32074"/>
    <w:rsid w:val="00F32F03"/>
    <w:rsid w:val="00F34AE6"/>
    <w:rsid w:val="00F34B15"/>
    <w:rsid w:val="00F360A4"/>
    <w:rsid w:val="00F36353"/>
    <w:rsid w:val="00F372DB"/>
    <w:rsid w:val="00F4054B"/>
    <w:rsid w:val="00F406F7"/>
    <w:rsid w:val="00F407ED"/>
    <w:rsid w:val="00F4582A"/>
    <w:rsid w:val="00F45DED"/>
    <w:rsid w:val="00F46455"/>
    <w:rsid w:val="00F47944"/>
    <w:rsid w:val="00F47BDC"/>
    <w:rsid w:val="00F51808"/>
    <w:rsid w:val="00F52AF9"/>
    <w:rsid w:val="00F52BE8"/>
    <w:rsid w:val="00F533F3"/>
    <w:rsid w:val="00F53C39"/>
    <w:rsid w:val="00F53D2E"/>
    <w:rsid w:val="00F54072"/>
    <w:rsid w:val="00F558F6"/>
    <w:rsid w:val="00F56CB7"/>
    <w:rsid w:val="00F56E03"/>
    <w:rsid w:val="00F6053A"/>
    <w:rsid w:val="00F6089B"/>
    <w:rsid w:val="00F61650"/>
    <w:rsid w:val="00F61A0C"/>
    <w:rsid w:val="00F63147"/>
    <w:rsid w:val="00F65497"/>
    <w:rsid w:val="00F6564E"/>
    <w:rsid w:val="00F6566D"/>
    <w:rsid w:val="00F65845"/>
    <w:rsid w:val="00F65872"/>
    <w:rsid w:val="00F65C2D"/>
    <w:rsid w:val="00F65DA9"/>
    <w:rsid w:val="00F7005B"/>
    <w:rsid w:val="00F7059C"/>
    <w:rsid w:val="00F7147D"/>
    <w:rsid w:val="00F722EC"/>
    <w:rsid w:val="00F73DB3"/>
    <w:rsid w:val="00F74588"/>
    <w:rsid w:val="00F7486F"/>
    <w:rsid w:val="00F75FAD"/>
    <w:rsid w:val="00F77ED9"/>
    <w:rsid w:val="00F80ACD"/>
    <w:rsid w:val="00F816E3"/>
    <w:rsid w:val="00F841BF"/>
    <w:rsid w:val="00F84795"/>
    <w:rsid w:val="00F86086"/>
    <w:rsid w:val="00F90662"/>
    <w:rsid w:val="00F92A0D"/>
    <w:rsid w:val="00F935E5"/>
    <w:rsid w:val="00F93F69"/>
    <w:rsid w:val="00F94229"/>
    <w:rsid w:val="00F9423A"/>
    <w:rsid w:val="00F94A44"/>
    <w:rsid w:val="00F9560B"/>
    <w:rsid w:val="00F97522"/>
    <w:rsid w:val="00F97F41"/>
    <w:rsid w:val="00FA12F2"/>
    <w:rsid w:val="00FA2445"/>
    <w:rsid w:val="00FA29DE"/>
    <w:rsid w:val="00FA2F06"/>
    <w:rsid w:val="00FA31DD"/>
    <w:rsid w:val="00FA44C1"/>
    <w:rsid w:val="00FA4681"/>
    <w:rsid w:val="00FA524C"/>
    <w:rsid w:val="00FB033D"/>
    <w:rsid w:val="00FB47B6"/>
    <w:rsid w:val="00FB5E83"/>
    <w:rsid w:val="00FB711F"/>
    <w:rsid w:val="00FB74FF"/>
    <w:rsid w:val="00FB7B61"/>
    <w:rsid w:val="00FC05A6"/>
    <w:rsid w:val="00FC1A43"/>
    <w:rsid w:val="00FC28F3"/>
    <w:rsid w:val="00FC3A28"/>
    <w:rsid w:val="00FC4A5A"/>
    <w:rsid w:val="00FC4B7A"/>
    <w:rsid w:val="00FC5DD0"/>
    <w:rsid w:val="00FC7877"/>
    <w:rsid w:val="00FC7E9A"/>
    <w:rsid w:val="00FD199E"/>
    <w:rsid w:val="00FD1AD2"/>
    <w:rsid w:val="00FD3C05"/>
    <w:rsid w:val="00FD769F"/>
    <w:rsid w:val="00FE23D6"/>
    <w:rsid w:val="00FE39E4"/>
    <w:rsid w:val="00FE5709"/>
    <w:rsid w:val="00FE660B"/>
    <w:rsid w:val="00FE7485"/>
    <w:rsid w:val="00FF0807"/>
    <w:rsid w:val="00FF2D72"/>
    <w:rsid w:val="00FF58C8"/>
    <w:rsid w:val="00FF6A70"/>
    <w:rsid w:val="00FF7453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03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5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rsid w:val="00672F5A"/>
    <w:rPr>
      <w:rFonts w:eastAsia="Times New Roman"/>
      <w:kern w:val="2"/>
    </w:rPr>
  </w:style>
  <w:style w:type="paragraph" w:styleId="a5">
    <w:name w:val="footer"/>
    <w:basedOn w:val="a"/>
    <w:link w:val="a6"/>
    <w:uiPriority w:val="99"/>
    <w:unhideWhenUsed/>
    <w:rsid w:val="00672F5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rsid w:val="00672F5A"/>
    <w:rPr>
      <w:rFonts w:eastAsia="Times New Roman"/>
      <w:kern w:val="2"/>
    </w:rPr>
  </w:style>
  <w:style w:type="character" w:styleId="a7">
    <w:name w:val="Hyperlink"/>
    <w:uiPriority w:val="99"/>
    <w:unhideWhenUsed/>
    <w:rsid w:val="00BC2377"/>
    <w:rPr>
      <w:color w:val="0000FF"/>
      <w:u w:val="single"/>
    </w:rPr>
  </w:style>
  <w:style w:type="table" w:styleId="a8">
    <w:name w:val="Table Grid"/>
    <w:basedOn w:val="a1"/>
    <w:uiPriority w:val="59"/>
    <w:rsid w:val="00B91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374263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5A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672F5A"/>
    <w:rPr>
      <w:rFonts w:eastAsia="Times New Roman"/>
      <w:kern w:val="2"/>
    </w:rPr>
  </w:style>
  <w:style w:type="paragraph" w:styleId="a5">
    <w:name w:val="footer"/>
    <w:basedOn w:val="a"/>
    <w:link w:val="a6"/>
    <w:uiPriority w:val="99"/>
    <w:unhideWhenUsed/>
    <w:rsid w:val="00672F5A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672F5A"/>
    <w:rPr>
      <w:rFonts w:eastAsia="Times New Roman"/>
      <w:kern w:val="2"/>
    </w:rPr>
  </w:style>
  <w:style w:type="character" w:styleId="a7">
    <w:name w:val="Hyperlink"/>
    <w:uiPriority w:val="99"/>
    <w:unhideWhenUsed/>
    <w:rsid w:val="00BC2377"/>
    <w:rPr>
      <w:color w:val="0000FF"/>
      <w:u w:val="single"/>
    </w:rPr>
  </w:style>
  <w:style w:type="table" w:styleId="a8">
    <w:name w:val="Table Grid"/>
    <w:basedOn w:val="a1"/>
    <w:uiPriority w:val="59"/>
    <w:rsid w:val="00B9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semiHidden/>
    <w:unhideWhenUsed/>
    <w:rsid w:val="00374263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nali6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astmasters.org.tw/happy/meeting/meeting_program_opener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astmasters.org.tw/happy/meeting/meeting_program_recepe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astmasters.org.tw/hap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astmasters.org.tw/happy/htm/ma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1EC3-4485-44A6-BA1A-45485348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Links>
    <vt:vector size="36" baseType="variant"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mailto:tinali623@gmail.com</vt:lpwstr>
      </vt:variant>
      <vt:variant>
        <vt:lpwstr/>
      </vt:variant>
      <vt:variant>
        <vt:i4>2555940</vt:i4>
      </vt:variant>
      <vt:variant>
        <vt:i4>12</vt:i4>
      </vt:variant>
      <vt:variant>
        <vt:i4>0</vt:i4>
      </vt:variant>
      <vt:variant>
        <vt:i4>5</vt:i4>
      </vt:variant>
      <vt:variant>
        <vt:lpwstr>http://www.toastmasters.org.tw/happy/meeting/meeting_program_timer.htm</vt:lpwstr>
      </vt:variant>
      <vt:variant>
        <vt:lpwstr/>
      </vt:variant>
      <vt:variant>
        <vt:i4>8126582</vt:i4>
      </vt:variant>
      <vt:variant>
        <vt:i4>9</vt:i4>
      </vt:variant>
      <vt:variant>
        <vt:i4>0</vt:i4>
      </vt:variant>
      <vt:variant>
        <vt:i4>5</vt:i4>
      </vt:variant>
      <vt:variant>
        <vt:lpwstr>http://www.toastmasters.org.tw/happy/meeting/meeting_program_opener.htm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http://www.toastmasters.org.tw/happy/meeting/meeting_program_recepetion.htm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http://www.toastmasters.org.tw/happy/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http://www.toastmasters.org.tw/happy/htm/map.htm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User</dc:creator>
  <cp:lastModifiedBy>Administrator</cp:lastModifiedBy>
  <cp:revision>2</cp:revision>
  <cp:lastPrinted>2014-12-17T15:29:00Z</cp:lastPrinted>
  <dcterms:created xsi:type="dcterms:W3CDTF">2015-02-08T22:34:00Z</dcterms:created>
  <dcterms:modified xsi:type="dcterms:W3CDTF">2015-02-08T22:34:00Z</dcterms:modified>
</cp:coreProperties>
</file>