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649"/>
        <w:gridCol w:w="1418"/>
        <w:gridCol w:w="4649"/>
      </w:tblGrid>
      <w:tr w:rsidR="00A60670">
        <w:trPr>
          <w:cantSplit/>
          <w:jc w:val="center"/>
        </w:trPr>
        <w:tc>
          <w:tcPr>
            <w:tcW w:w="4649" w:type="dxa"/>
            <w:vAlign w:val="center"/>
          </w:tcPr>
          <w:p w:rsidR="00A60670" w:rsidRDefault="00A60670">
            <w:pPr>
              <w:pStyle w:val="Heading3"/>
              <w:spacing w:line="880" w:lineRule="exact"/>
              <w:textAlignment w:val="center"/>
              <w:rPr>
                <w:rFonts w:ascii="Impact" w:hAnsi="Impact" w:cs="Impact"/>
                <w:b w:val="0"/>
                <w:bCs w:val="0"/>
                <w:w w:val="90"/>
                <w:sz w:val="88"/>
                <w:szCs w:val="88"/>
              </w:rPr>
            </w:pPr>
            <w:r>
              <w:rPr>
                <w:rFonts w:ascii="Impact" w:hAnsi="Impact" w:cs="Impact"/>
                <w:b w:val="0"/>
                <w:bCs w:val="0"/>
                <w:w w:val="90"/>
                <w:sz w:val="88"/>
                <w:szCs w:val="88"/>
              </w:rPr>
              <w:t>Toastmasters</w:t>
            </w:r>
          </w:p>
        </w:tc>
        <w:tc>
          <w:tcPr>
            <w:tcW w:w="1418" w:type="dxa"/>
          </w:tcPr>
          <w:p w:rsidR="00A60670" w:rsidRDefault="00A60670">
            <w:pPr>
              <w:pStyle w:val="Heading3"/>
              <w:textAlignment w:val="center"/>
              <w:rPr>
                <w:rFonts w:ascii="Impact" w:hAnsi="Impact" w:cs="Impact"/>
                <w:b w:val="0"/>
                <w:bCs w:val="0"/>
                <w:sz w:val="84"/>
                <w:szCs w:val="84"/>
              </w:rPr>
            </w:pPr>
            <w:r w:rsidRPr="00BD4548">
              <w:rPr>
                <w:rFonts w:ascii="Impact" w:hAnsi="Impact" w:cs="Impact"/>
                <w:b w:val="0"/>
                <w:noProof/>
                <w:sz w:val="84"/>
                <w:szCs w:val="8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1110308660_EMBLEM" style="width:63pt;height:56.25pt;visibility:visible">
                  <v:imagedata r:id="rId7" o:title=""/>
                </v:shape>
              </w:pict>
            </w:r>
          </w:p>
        </w:tc>
        <w:tc>
          <w:tcPr>
            <w:tcW w:w="4649" w:type="dxa"/>
            <w:vAlign w:val="center"/>
          </w:tcPr>
          <w:p w:rsidR="00A60670" w:rsidRDefault="00A60670">
            <w:pPr>
              <w:pStyle w:val="Heading3"/>
              <w:spacing w:line="880" w:lineRule="exact"/>
              <w:textAlignment w:val="center"/>
              <w:rPr>
                <w:rFonts w:ascii="Impact" w:hAnsi="Impact" w:cs="Impact"/>
                <w:b w:val="0"/>
                <w:bCs w:val="0"/>
                <w:w w:val="94"/>
                <w:sz w:val="88"/>
                <w:szCs w:val="88"/>
              </w:rPr>
            </w:pPr>
            <w:r>
              <w:rPr>
                <w:rFonts w:ascii="Impact" w:hAnsi="Impact" w:cs="Impact"/>
                <w:b w:val="0"/>
                <w:bCs w:val="0"/>
                <w:w w:val="94"/>
                <w:sz w:val="88"/>
                <w:szCs w:val="88"/>
              </w:rPr>
              <w:t>International</w:t>
            </w:r>
          </w:p>
        </w:tc>
      </w:tr>
    </w:tbl>
    <w:p w:rsidR="00A60670" w:rsidRDefault="00A60670" w:rsidP="001D5826">
      <w:pPr>
        <w:spacing w:beforeLines="50" w:afterLines="25" w:line="460" w:lineRule="exact"/>
        <w:jc w:val="center"/>
        <w:rPr>
          <w:rFonts w:ascii="Arial Black" w:eastAsia="HGPSoeiKakupoptai" w:hAnsi="Arial Black"/>
          <w:sz w:val="42"/>
          <w:szCs w:val="42"/>
        </w:rPr>
      </w:pPr>
      <w:r>
        <w:rPr>
          <w:rFonts w:ascii="Arial Black" w:hAnsi="Arial Black" w:cs="Arial Black"/>
          <w:b/>
          <w:bCs/>
          <w:sz w:val="46"/>
          <w:szCs w:val="46"/>
        </w:rPr>
        <w:t>District 67</w:t>
      </w:r>
      <w:r>
        <w:rPr>
          <w:rFonts w:ascii="Arial Black" w:eastAsia="MS Mincho" w:hAnsi="Arial Black" w:cs="Arial Black"/>
          <w:b/>
          <w:bCs/>
          <w:sz w:val="46"/>
          <w:szCs w:val="46"/>
          <w:lang w:eastAsia="ja-JP"/>
        </w:rPr>
        <w:t xml:space="preserve"> </w:t>
      </w:r>
      <w:r>
        <w:rPr>
          <w:rFonts w:ascii="Arial Black" w:eastAsia="HGPSoeiKakupoptai" w:hAnsi="Arial Black" w:cs="Arial Black"/>
          <w:sz w:val="46"/>
          <w:szCs w:val="46"/>
        </w:rPr>
        <w:t>J</w:t>
      </w:r>
      <w:r>
        <w:rPr>
          <w:rFonts w:ascii="Arial Black" w:eastAsia="HGPSoeiKakupoptai" w:hAnsi="Arial Black" w:cs="HGPSoeiKakupoptai" w:hint="eastAsia"/>
          <w:sz w:val="40"/>
          <w:szCs w:val="40"/>
        </w:rPr>
        <w:t>部</w:t>
      </w:r>
      <w:r>
        <w:rPr>
          <w:rFonts w:ascii="Arial Black" w:hAnsi="Arial Black" w:cs="Arial Black"/>
          <w:sz w:val="40"/>
          <w:szCs w:val="40"/>
        </w:rPr>
        <w:t xml:space="preserve"> </w:t>
      </w:r>
      <w:r>
        <w:rPr>
          <w:rFonts w:ascii="Arial Black" w:eastAsia="HGPSoeiKakupoptai" w:hAnsi="Arial Black" w:cs="HGPSoeiKakupoptai" w:hint="eastAsia"/>
          <w:sz w:val="40"/>
          <w:szCs w:val="40"/>
        </w:rPr>
        <w:t>第</w:t>
      </w:r>
      <w:r>
        <w:rPr>
          <w:rFonts w:ascii="Arial Black" w:hAnsi="Arial Black" w:cs="新細明體" w:hint="eastAsia"/>
          <w:sz w:val="40"/>
          <w:szCs w:val="40"/>
        </w:rPr>
        <w:t>二</w:t>
      </w:r>
      <w:r>
        <w:rPr>
          <w:rFonts w:ascii="Arial Black" w:eastAsia="HGPSoeiKakupoptai" w:hAnsi="Arial Black" w:cs="HGPSoeiKakupoptai" w:hint="eastAsia"/>
          <w:sz w:val="40"/>
          <w:szCs w:val="40"/>
        </w:rPr>
        <w:t>次分會幹部教育訓練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7371"/>
        <w:gridCol w:w="454"/>
        <w:gridCol w:w="2665"/>
      </w:tblGrid>
      <w:tr w:rsidR="00A60670" w:rsidRPr="00213156">
        <w:trPr>
          <w:jc w:val="center"/>
        </w:trPr>
        <w:tc>
          <w:tcPr>
            <w:tcW w:w="7371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60670" w:rsidRPr="001D5826" w:rsidRDefault="00A60670" w:rsidP="00213156">
            <w:pPr>
              <w:spacing w:line="400" w:lineRule="exact"/>
              <w:jc w:val="both"/>
              <w:rPr>
                <w:rFonts w:ascii="Century Gothic" w:hAnsi="Century Gothic" w:cs="Century Gothic"/>
                <w:b/>
                <w:sz w:val="32"/>
                <w:szCs w:val="32"/>
                <w:lang w:eastAsia="ja-JP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13"/>
              </w:smartTagPr>
              <w:r w:rsidRPr="00D23612">
                <w:rPr>
                  <w:rFonts w:ascii="Century Gothic" w:eastAsia="SimHei" w:hAnsi="Century Gothic" w:cs="Century Gothic"/>
                  <w:b/>
                  <w:sz w:val="32"/>
                  <w:szCs w:val="32"/>
                </w:rPr>
                <w:t>20</w:t>
              </w:r>
              <w:r w:rsidRPr="00D23612">
                <w:rPr>
                  <w:rFonts w:ascii="Century Gothic" w:hAnsi="Century Gothic" w:cs="Century Gothic"/>
                  <w:b/>
                  <w:sz w:val="32"/>
                  <w:szCs w:val="32"/>
                </w:rPr>
                <w:t>13</w:t>
              </w:r>
              <w:r w:rsidRPr="00D23612">
                <w:rPr>
                  <w:rFonts w:ascii="Century Gothic" w:eastAsia="SimHei" w:hAnsi="Century Gothic" w:cs="Century Gothic"/>
                  <w:b/>
                  <w:sz w:val="32"/>
                  <w:szCs w:val="32"/>
                </w:rPr>
                <w:t>/0</w:t>
              </w:r>
              <w:r w:rsidRPr="00D23612">
                <w:rPr>
                  <w:rFonts w:ascii="Century Gothic" w:hAnsi="Century Gothic" w:cs="Century Gothic"/>
                  <w:b/>
                  <w:sz w:val="32"/>
                  <w:szCs w:val="32"/>
                </w:rPr>
                <w:t>2</w:t>
              </w:r>
              <w:r w:rsidRPr="00D23612">
                <w:rPr>
                  <w:rFonts w:ascii="Century Gothic" w:eastAsia="SimHei" w:hAnsi="Century Gothic" w:cs="Century Gothic"/>
                  <w:b/>
                  <w:sz w:val="32"/>
                  <w:szCs w:val="32"/>
                </w:rPr>
                <w:t>/</w:t>
              </w:r>
              <w:r w:rsidRPr="00D23612">
                <w:rPr>
                  <w:rFonts w:ascii="Century Gothic" w:hAnsi="Century Gothic" w:cs="Century Gothic"/>
                  <w:b/>
                  <w:sz w:val="32"/>
                  <w:szCs w:val="32"/>
                </w:rPr>
                <w:t>02</w:t>
              </w:r>
            </w:smartTag>
            <w:r w:rsidRPr="00D23612">
              <w:rPr>
                <w:rFonts w:ascii="Century Gothic" w:eastAsia="SimHei" w:hAnsi="Century Gothic" w:cs="Century Gothic"/>
                <w:b/>
                <w:sz w:val="32"/>
                <w:szCs w:val="32"/>
              </w:rPr>
              <w:t>(</w:t>
            </w:r>
            <w:r w:rsidRPr="00D23612">
              <w:rPr>
                <w:rFonts w:ascii="Century Gothic" w:eastAsia="SimHei" w:hAnsi="Century Gothic" w:cs="SimHei" w:hint="eastAsia"/>
                <w:b/>
                <w:sz w:val="32"/>
                <w:szCs w:val="32"/>
              </w:rPr>
              <w:t>星期六</w:t>
            </w:r>
            <w:r w:rsidRPr="00D23612">
              <w:rPr>
                <w:rFonts w:ascii="Century Gothic" w:eastAsia="SimHei" w:hAnsi="Century Gothic" w:cs="Century Gothic"/>
                <w:b/>
                <w:sz w:val="32"/>
                <w:szCs w:val="32"/>
              </w:rPr>
              <w:t>)1</w:t>
            </w:r>
            <w:r w:rsidRPr="00D23612">
              <w:rPr>
                <w:rFonts w:ascii="Century Gothic" w:hAnsi="Century Gothic" w:cs="Century Gothic"/>
                <w:b/>
                <w:sz w:val="32"/>
                <w:szCs w:val="32"/>
              </w:rPr>
              <w:t>3</w:t>
            </w:r>
            <w:r w:rsidRPr="00D23612">
              <w:rPr>
                <w:rFonts w:ascii="Century Gothic" w:eastAsia="SimHei" w:hAnsi="Century Gothic" w:cs="Century Gothic"/>
                <w:b/>
                <w:sz w:val="32"/>
                <w:szCs w:val="32"/>
              </w:rPr>
              <w:t>:</w:t>
            </w:r>
            <w:r w:rsidRPr="00D23612">
              <w:rPr>
                <w:rFonts w:ascii="Century Gothic" w:hAnsi="Century Gothic" w:cs="Century Gothic"/>
                <w:b/>
                <w:sz w:val="32"/>
                <w:szCs w:val="32"/>
              </w:rPr>
              <w:t>0</w:t>
            </w:r>
            <w:r w:rsidRPr="00D23612">
              <w:rPr>
                <w:rFonts w:ascii="Century Gothic" w:eastAsia="SimHei" w:hAnsi="Century Gothic" w:cs="Century Gothic"/>
                <w:b/>
                <w:sz w:val="32"/>
                <w:szCs w:val="32"/>
              </w:rPr>
              <w:t>0~17:</w:t>
            </w:r>
            <w:r w:rsidRPr="00D23612">
              <w:rPr>
                <w:rFonts w:ascii="Century Gothic" w:hAnsi="Century Gothic" w:cs="Century Gothic"/>
                <w:b/>
                <w:sz w:val="32"/>
                <w:szCs w:val="32"/>
              </w:rPr>
              <w:t>0</w:t>
            </w:r>
            <w:r w:rsidRPr="00D23612">
              <w:rPr>
                <w:rFonts w:ascii="Century Gothic" w:eastAsia="SimHei" w:hAnsi="Century Gothic" w:cs="Century Gothic"/>
                <w:b/>
                <w:sz w:val="32"/>
                <w:szCs w:val="32"/>
              </w:rPr>
              <w:t>0</w:t>
            </w:r>
            <w:r>
              <w:rPr>
                <w:rFonts w:ascii="Century Gothic" w:hAnsi="Century Gothic" w:cs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60670" w:rsidRPr="009955AE" w:rsidRDefault="00A60670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955AE"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費</w:t>
            </w:r>
          </w:p>
        </w:tc>
        <w:tc>
          <w:tcPr>
            <w:tcW w:w="2665" w:type="dxa"/>
            <w:tcBorders>
              <w:left w:val="single" w:sz="2" w:space="0" w:color="auto"/>
            </w:tcBorders>
            <w:tcMar>
              <w:left w:w="28" w:type="dxa"/>
              <w:right w:w="0" w:type="dxa"/>
            </w:tcMar>
          </w:tcPr>
          <w:p w:rsidR="00A60670" w:rsidRPr="00D23612" w:rsidRDefault="00A60670" w:rsidP="002331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23612">
              <w:rPr>
                <w:rFonts w:ascii="微軟正黑體" w:eastAsia="微軟正黑體" w:hAnsi="微軟正黑體" w:cs="微軟正黑體" w:hint="eastAsia"/>
                <w:b/>
                <w:sz w:val="32"/>
                <w:szCs w:val="32"/>
              </w:rPr>
              <w:t>餐會</w:t>
            </w:r>
            <w:r w:rsidRPr="00D23612"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  <w:t>100</w:t>
            </w:r>
            <w:r w:rsidRPr="00D23612">
              <w:rPr>
                <w:rFonts w:ascii="微軟正黑體" w:eastAsia="微軟正黑體" w:hAnsi="微軟正黑體" w:cs="微軟正黑體" w:hint="eastAsia"/>
                <w:b/>
                <w:sz w:val="32"/>
                <w:szCs w:val="32"/>
              </w:rPr>
              <w:t>元</w:t>
            </w:r>
          </w:p>
        </w:tc>
      </w:tr>
      <w:tr w:rsidR="00A60670" w:rsidRPr="00213156">
        <w:trPr>
          <w:jc w:val="center"/>
        </w:trPr>
        <w:tc>
          <w:tcPr>
            <w:tcW w:w="7371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60670" w:rsidRPr="003F68E5" w:rsidRDefault="00A60670">
            <w:pPr>
              <w:spacing w:line="400" w:lineRule="exact"/>
              <w:jc w:val="both"/>
              <w:rPr>
                <w:rFonts w:ascii="Century Gothic" w:hAnsi="Century Gothic" w:cs="Century Gothic"/>
                <w:sz w:val="32"/>
                <w:szCs w:val="32"/>
              </w:rPr>
            </w:pPr>
            <w:r w:rsidRPr="003F68E5">
              <w:rPr>
                <w:rFonts w:ascii="Century Gothic" w:eastAsia="SimHei" w:hAnsi="Century Gothic" w:cs="SimHei" w:hint="eastAsia"/>
                <w:color w:val="000000"/>
                <w:sz w:val="30"/>
                <w:szCs w:val="30"/>
              </w:rPr>
              <w:t>臺北市景後街</w:t>
            </w:r>
            <w:r w:rsidRPr="003F68E5">
              <w:rPr>
                <w:rFonts w:ascii="Century Gothic" w:eastAsia="SimHei" w:hAnsi="Century Gothic" w:cs="Century Gothic"/>
                <w:color w:val="000000"/>
                <w:sz w:val="30"/>
                <w:szCs w:val="30"/>
              </w:rPr>
              <w:t>151</w:t>
            </w:r>
            <w:r w:rsidRPr="003F68E5">
              <w:rPr>
                <w:rFonts w:ascii="Century Gothic" w:eastAsia="SimHei" w:hAnsi="Century Gothic" w:cs="SimHei" w:hint="eastAsia"/>
                <w:color w:val="000000"/>
                <w:sz w:val="30"/>
                <w:szCs w:val="30"/>
              </w:rPr>
              <w:t>號</w:t>
            </w:r>
            <w:r w:rsidRPr="003F68E5">
              <w:rPr>
                <w:rFonts w:ascii="Century Gothic" w:eastAsia="SimHei" w:hAnsi="Century Gothic" w:cs="Century Gothic"/>
                <w:sz w:val="30"/>
                <w:szCs w:val="30"/>
              </w:rPr>
              <w:t>1</w:t>
            </w:r>
            <w:r w:rsidRPr="003F68E5">
              <w:rPr>
                <w:rFonts w:ascii="Century Gothic" w:hAnsi="Century Gothic" w:cs="Century Gothic"/>
                <w:sz w:val="30"/>
                <w:szCs w:val="30"/>
              </w:rPr>
              <w:t>0</w:t>
            </w:r>
            <w:r w:rsidRPr="003F68E5">
              <w:rPr>
                <w:rFonts w:ascii="Century Gothic" w:hAnsi="Century Gothic" w:cs="新細明體" w:hint="eastAsia"/>
                <w:sz w:val="30"/>
                <w:szCs w:val="30"/>
              </w:rPr>
              <w:t>樓</w:t>
            </w:r>
            <w:r w:rsidRPr="003F68E5">
              <w:rPr>
                <w:rFonts w:ascii="Century Gothic" w:eastAsia="SimHei" w:hAnsi="Century Gothic" w:cs="Century Gothic"/>
                <w:sz w:val="30"/>
                <w:szCs w:val="30"/>
                <w:lang w:eastAsia="ja-JP"/>
              </w:rPr>
              <w:t xml:space="preserve"> </w:t>
            </w:r>
            <w:r w:rsidRPr="003F68E5">
              <w:rPr>
                <w:rFonts w:ascii="Century Gothic" w:eastAsia="SimHei" w:hAnsi="Century Gothic" w:cs="SimHei" w:hint="eastAsia"/>
                <w:color w:val="000000"/>
                <w:sz w:val="30"/>
                <w:szCs w:val="30"/>
              </w:rPr>
              <w:t>臺北市立圖書館</w:t>
            </w:r>
            <w:r>
              <w:rPr>
                <w:rFonts w:ascii="Century Gothic" w:hAnsi="Century Gothic" w:cs="Century Gothic"/>
                <w:color w:val="000000"/>
                <w:sz w:val="30"/>
                <w:szCs w:val="30"/>
              </w:rPr>
              <w:t>(</w:t>
            </w:r>
            <w:r>
              <w:rPr>
                <w:rFonts w:ascii="Century Gothic" w:eastAsia="SimHei" w:hAnsi="Century Gothic" w:cs="SimHei" w:hint="eastAsia"/>
                <w:color w:val="000000"/>
                <w:sz w:val="30"/>
                <w:szCs w:val="30"/>
              </w:rPr>
              <w:t>景</w:t>
            </w:r>
            <w:r>
              <w:rPr>
                <w:rFonts w:ascii="Century Gothic" w:hAnsi="Century Gothic" w:cs="新細明體" w:hint="eastAsia"/>
                <w:color w:val="000000"/>
                <w:sz w:val="30"/>
                <w:szCs w:val="30"/>
              </w:rPr>
              <w:t>新</w:t>
            </w:r>
            <w:r w:rsidRPr="003F68E5">
              <w:rPr>
                <w:rFonts w:ascii="Century Gothic" w:eastAsia="SimHei" w:hAnsi="Century Gothic" w:cs="SimHei" w:hint="eastAsia"/>
                <w:color w:val="000000"/>
                <w:sz w:val="30"/>
                <w:szCs w:val="30"/>
              </w:rPr>
              <w:t>分館</w:t>
            </w:r>
            <w:r>
              <w:rPr>
                <w:rFonts w:ascii="Century Gothic" w:hAnsi="Century Gothic" w:cs="Century Gothic"/>
                <w:color w:val="000000"/>
                <w:sz w:val="30"/>
                <w:szCs w:val="30"/>
              </w:rPr>
              <w:t>)</w:t>
            </w:r>
          </w:p>
        </w:tc>
        <w:tc>
          <w:tcPr>
            <w:tcW w:w="4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A60670" w:rsidRPr="009955AE" w:rsidRDefault="00A6067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9955AE"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用</w:t>
            </w:r>
          </w:p>
        </w:tc>
        <w:tc>
          <w:tcPr>
            <w:tcW w:w="2665" w:type="dxa"/>
            <w:tcBorders>
              <w:left w:val="single" w:sz="2" w:space="0" w:color="auto"/>
            </w:tcBorders>
            <w:tcMar>
              <w:left w:w="28" w:type="dxa"/>
              <w:right w:w="0" w:type="dxa"/>
            </w:tcMar>
          </w:tcPr>
          <w:p w:rsidR="00A60670" w:rsidRPr="009955AE" w:rsidRDefault="00A60670">
            <w:pPr>
              <w:spacing w:line="40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955AE">
              <w:rPr>
                <w:rFonts w:ascii="微軟正黑體" w:eastAsia="微軟正黑體" w:hAnsi="微軟正黑體" w:cs="微軟正黑體"/>
                <w:sz w:val="32"/>
                <w:szCs w:val="32"/>
              </w:rPr>
              <w:t>(</w:t>
            </w:r>
            <w:r w:rsidRPr="009955AE"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含點心</w:t>
            </w:r>
            <w:r w:rsidRPr="009955AE">
              <w:rPr>
                <w:rFonts w:ascii="微軟正黑體" w:eastAsia="微軟正黑體" w:hAnsi="微軟正黑體" w:cs="微軟正黑體"/>
                <w:sz w:val="32"/>
                <w:szCs w:val="32"/>
              </w:rPr>
              <w:t>)</w:t>
            </w:r>
          </w:p>
        </w:tc>
      </w:tr>
    </w:tbl>
    <w:p w:rsidR="00A60670" w:rsidRPr="00D23612" w:rsidRDefault="00A60670" w:rsidP="00F608E9">
      <w:pPr>
        <w:snapToGrid w:val="0"/>
        <w:spacing w:line="400" w:lineRule="exact"/>
        <w:ind w:leftChars="59" w:left="142"/>
        <w:jc w:val="both"/>
        <w:rPr>
          <w:rFonts w:ascii="微軟正黑體" w:eastAsia="微軟正黑體" w:hAnsi="微軟正黑體"/>
          <w:b/>
          <w:color w:val="000000"/>
        </w:rPr>
      </w:pPr>
      <w:r w:rsidRPr="00D23612">
        <w:rPr>
          <w:rFonts w:ascii="微軟正黑體" w:eastAsia="微軟正黑體" w:hAnsi="微軟正黑體" w:cs="微軟正黑體" w:hint="eastAsia"/>
          <w:b/>
          <w:color w:val="000000"/>
        </w:rPr>
        <w:t>報名日期：即日起至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"/>
          <w:attr w:name="Year" w:val="2013"/>
        </w:smartTagPr>
        <w:r w:rsidRPr="00D23612">
          <w:rPr>
            <w:rFonts w:ascii="微軟正黑體" w:eastAsia="微軟正黑體" w:hAnsi="微軟正黑體" w:cs="微軟正黑體"/>
            <w:b/>
            <w:color w:val="000000"/>
          </w:rPr>
          <w:t>1</w:t>
        </w:r>
        <w:r w:rsidRPr="00D23612">
          <w:rPr>
            <w:rFonts w:ascii="微軟正黑體" w:eastAsia="微軟正黑體" w:hAnsi="微軟正黑體" w:cs="微軟正黑體" w:hint="eastAsia"/>
            <w:b/>
            <w:color w:val="000000"/>
          </w:rPr>
          <w:t>月</w:t>
        </w:r>
        <w:r w:rsidRPr="00D23612">
          <w:rPr>
            <w:rFonts w:ascii="微軟正黑體" w:eastAsia="微軟正黑體" w:hAnsi="微軟正黑體" w:cs="微軟正黑體"/>
            <w:b/>
            <w:color w:val="000000"/>
          </w:rPr>
          <w:t>29</w:t>
        </w:r>
        <w:r w:rsidRPr="00D23612">
          <w:rPr>
            <w:rFonts w:ascii="微軟正黑體" w:eastAsia="微軟正黑體" w:hAnsi="微軟正黑體" w:cs="微軟正黑體" w:hint="eastAsia"/>
            <w:b/>
            <w:color w:val="000000"/>
          </w:rPr>
          <w:t>日</w:t>
        </w:r>
      </w:smartTag>
      <w:r w:rsidRPr="00D23612">
        <w:rPr>
          <w:rFonts w:ascii="微軟正黑體" w:eastAsia="微軟正黑體" w:hAnsi="微軟正黑體" w:cs="微軟正黑體" w:hint="eastAsia"/>
          <w:b/>
          <w:color w:val="000000"/>
        </w:rPr>
        <w:t>止</w:t>
      </w:r>
    </w:p>
    <w:p w:rsidR="00A60670" w:rsidRDefault="00A60670" w:rsidP="00F608E9">
      <w:pPr>
        <w:snapToGrid w:val="0"/>
        <w:spacing w:line="400" w:lineRule="exact"/>
        <w:ind w:leftChars="59" w:left="142"/>
        <w:jc w:val="both"/>
        <w:rPr>
          <w:rFonts w:ascii="微軟正黑體" w:eastAsia="微軟正黑體" w:hAnsi="微軟正黑體"/>
          <w:color w:val="000000"/>
        </w:rPr>
      </w:pPr>
      <w:r w:rsidRPr="00255954">
        <w:rPr>
          <w:rFonts w:ascii="微軟正黑體" w:eastAsia="微軟正黑體" w:hAnsi="微軟正黑體" w:cs="微軟正黑體" w:hint="eastAsia"/>
          <w:color w:val="000000"/>
        </w:rPr>
        <w:t>教育訓練主持人</w:t>
      </w:r>
      <w:r>
        <w:rPr>
          <w:rFonts w:ascii="微軟正黑體" w:eastAsia="微軟正黑體" w:hAnsi="微軟正黑體" w:cs="微軟正黑體"/>
          <w:color w:val="000000"/>
        </w:rPr>
        <w:t>:J1</w:t>
      </w:r>
      <w:r w:rsidRPr="00255954">
        <w:rPr>
          <w:rFonts w:ascii="微軟正黑體" w:eastAsia="微軟正黑體" w:hAnsi="微軟正黑體" w:cs="微軟正黑體" w:hint="eastAsia"/>
          <w:color w:val="000000"/>
        </w:rPr>
        <w:t>總監</w:t>
      </w:r>
      <w:r w:rsidRPr="00255954">
        <w:rPr>
          <w:rFonts w:ascii="微軟正黑體" w:eastAsia="微軟正黑體" w:hAnsi="微軟正黑體" w:cs="微軟正黑體"/>
          <w:color w:val="000000"/>
        </w:rPr>
        <w:t xml:space="preserve"> </w:t>
      </w:r>
      <w:r>
        <w:rPr>
          <w:rFonts w:ascii="微軟正黑體" w:eastAsia="微軟正黑體" w:hAnsi="微軟正黑體" w:cs="微軟正黑體" w:hint="eastAsia"/>
          <w:color w:val="000000"/>
        </w:rPr>
        <w:t>廖鳳儀</w:t>
      </w:r>
      <w:r>
        <w:rPr>
          <w:rFonts w:ascii="微軟正黑體" w:eastAsia="微軟正黑體" w:hAnsi="微軟正黑體" w:cs="微軟正黑體"/>
          <w:color w:val="000000"/>
        </w:rPr>
        <w:t xml:space="preserve"> (Sunny Liao)</w:t>
      </w:r>
    </w:p>
    <w:p w:rsidR="00A60670" w:rsidRPr="009A0418" w:rsidRDefault="00A60670" w:rsidP="006544CF">
      <w:pPr>
        <w:tabs>
          <w:tab w:val="left" w:pos="3360"/>
          <w:tab w:val="left" w:pos="6663"/>
        </w:tabs>
        <w:snapToGrid w:val="0"/>
        <w:spacing w:line="400" w:lineRule="exact"/>
        <w:ind w:leftChars="59" w:left="142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cs="微軟正黑體" w:hint="eastAsia"/>
          <w:color w:val="000000"/>
        </w:rPr>
        <w:t>報名窗口</w:t>
      </w:r>
      <w:r>
        <w:rPr>
          <w:rFonts w:ascii="微軟正黑體" w:eastAsia="微軟正黑體" w:hAnsi="微軟正黑體" w:cs="微軟正黑體"/>
          <w:color w:val="000000"/>
        </w:rPr>
        <w:t xml:space="preserve">: </w:t>
      </w:r>
      <w:r>
        <w:rPr>
          <w:rFonts w:ascii="微軟正黑體" w:eastAsia="微軟正黑體" w:hAnsi="微軟正黑體" w:cs="微軟正黑體" w:hint="eastAsia"/>
          <w:color w:val="000000"/>
        </w:rPr>
        <w:t>詳見報名表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879"/>
        <w:gridCol w:w="28"/>
        <w:gridCol w:w="3289"/>
        <w:gridCol w:w="2143"/>
        <w:gridCol w:w="41"/>
        <w:gridCol w:w="4007"/>
        <w:gridCol w:w="6"/>
      </w:tblGrid>
      <w:tr w:rsidR="00A60670" w:rsidRPr="005B27D7">
        <w:trPr>
          <w:gridBefore w:val="1"/>
          <w:gridAfter w:val="1"/>
          <w:wBefore w:w="28" w:type="dxa"/>
          <w:wAfter w:w="6" w:type="dxa"/>
          <w:cantSplit/>
          <w:trHeight w:val="622"/>
          <w:jc w:val="center"/>
        </w:trPr>
        <w:tc>
          <w:tcPr>
            <w:tcW w:w="9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60670" w:rsidRPr="00557592" w:rsidRDefault="00A60670">
            <w:pPr>
              <w:pStyle w:val="PlainText"/>
              <w:tabs>
                <w:tab w:val="left" w:pos="9000"/>
              </w:tabs>
              <w:spacing w:line="340" w:lineRule="exact"/>
              <w:rPr>
                <w:rFonts w:ascii="微軟正黑體" w:eastAsia="微軟正黑體" w:hAnsi="微軟正黑體" w:cs="Times New Roman"/>
                <w:color w:val="000000"/>
              </w:rPr>
            </w:pPr>
            <w:r w:rsidRPr="00557592">
              <w:rPr>
                <w:rFonts w:ascii="微軟正黑體" w:eastAsia="微軟正黑體" w:hAnsi="微軟正黑體" w:cs="微軟正黑體" w:hint="eastAsia"/>
                <w:color w:val="000000"/>
              </w:rPr>
              <w:t>時間</w:t>
            </w:r>
          </w:p>
        </w:tc>
        <w:tc>
          <w:tcPr>
            <w:tcW w:w="32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60670" w:rsidRPr="00557592" w:rsidRDefault="00A60670">
            <w:pPr>
              <w:pStyle w:val="PlainText"/>
              <w:tabs>
                <w:tab w:val="left" w:pos="9000"/>
              </w:tabs>
              <w:spacing w:line="340" w:lineRule="exact"/>
              <w:ind w:right="413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2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60670" w:rsidRPr="00557592" w:rsidRDefault="00A60670" w:rsidP="006544CF">
            <w:pPr>
              <w:pStyle w:val="PlainText"/>
              <w:tabs>
                <w:tab w:val="left" w:pos="9000"/>
              </w:tabs>
              <w:spacing w:line="340" w:lineRule="exact"/>
              <w:ind w:right="413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40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60670" w:rsidRPr="00557592" w:rsidRDefault="00A60670" w:rsidP="006544CF">
            <w:pPr>
              <w:pStyle w:val="PlainText"/>
              <w:tabs>
                <w:tab w:val="left" w:pos="9000"/>
              </w:tabs>
              <w:spacing w:line="340" w:lineRule="exact"/>
              <w:rPr>
                <w:rFonts w:ascii="微軟正黑體" w:eastAsia="微軟正黑體" w:hAnsi="微軟正黑體" w:cs="Times New Roman"/>
                <w:color w:val="000000"/>
              </w:rPr>
            </w:pPr>
            <w:r w:rsidRPr="00557592">
              <w:rPr>
                <w:rFonts w:ascii="微軟正黑體" w:eastAsia="微軟正黑體" w:hAnsi="微軟正黑體" w:cs="微軟正黑體" w:hint="eastAsia"/>
                <w:color w:val="000000"/>
              </w:rPr>
              <w:t>主持人</w:t>
            </w:r>
          </w:p>
        </w:tc>
      </w:tr>
      <w:tr w:rsidR="00A60670" w:rsidRPr="005B27D7">
        <w:trPr>
          <w:gridBefore w:val="1"/>
          <w:gridAfter w:val="1"/>
          <w:wBefore w:w="28" w:type="dxa"/>
          <w:wAfter w:w="6" w:type="dxa"/>
          <w:cantSplit/>
          <w:trHeight w:val="798"/>
          <w:jc w:val="center"/>
        </w:trPr>
        <w:tc>
          <w:tcPr>
            <w:tcW w:w="907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0670" w:rsidRPr="005B27D7" w:rsidRDefault="00A60670" w:rsidP="005B5C61">
            <w:pPr>
              <w:pStyle w:val="PlainText"/>
              <w:tabs>
                <w:tab w:val="left" w:pos="9000"/>
              </w:tabs>
              <w:spacing w:line="400" w:lineRule="exact"/>
              <w:rPr>
                <w:rFonts w:ascii="微軟正黑體" w:eastAsia="微軟正黑體" w:hAnsi="微軟正黑體" w:cs="微軟正黑體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/>
                <w:color w:val="000000"/>
              </w:rPr>
              <w:t>13:00</w:t>
            </w:r>
          </w:p>
        </w:tc>
        <w:tc>
          <w:tcPr>
            <w:tcW w:w="3289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0670" w:rsidRPr="005B27D7" w:rsidRDefault="00A60670" w:rsidP="005B5C61">
            <w:pPr>
              <w:pStyle w:val="PlainText"/>
              <w:tabs>
                <w:tab w:val="left" w:pos="9000"/>
              </w:tabs>
              <w:spacing w:line="400" w:lineRule="exact"/>
              <w:rPr>
                <w:rFonts w:ascii="微軟正黑體" w:eastAsia="微軟正黑體" w:hAnsi="微軟正黑體" w:cs="Times New Roman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 w:hint="eastAsia"/>
                <w:color w:val="000000"/>
              </w:rPr>
              <w:t>報到聯誼</w:t>
            </w:r>
          </w:p>
        </w:tc>
        <w:tc>
          <w:tcPr>
            <w:tcW w:w="214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0670" w:rsidRPr="005B27D7" w:rsidRDefault="00A60670" w:rsidP="005B5C61">
            <w:pPr>
              <w:pStyle w:val="PlainText"/>
              <w:tabs>
                <w:tab w:val="left" w:pos="9000"/>
              </w:tabs>
              <w:spacing w:line="380" w:lineRule="exact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4048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0670" w:rsidRPr="005B27D7" w:rsidRDefault="00A60670" w:rsidP="005E0E32">
            <w:pPr>
              <w:pStyle w:val="PlainText"/>
              <w:tabs>
                <w:tab w:val="left" w:pos="2609"/>
                <w:tab w:val="left" w:pos="9000"/>
              </w:tabs>
              <w:spacing w:line="400" w:lineRule="exact"/>
              <w:rPr>
                <w:rFonts w:ascii="微軟正黑體" w:eastAsia="微軟正黑體" w:hAnsi="微軟正黑體" w:cs="Times New Roman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/>
                <w:color w:val="000000"/>
              </w:rPr>
              <w:t xml:space="preserve">J3 </w:t>
            </w:r>
            <w:r w:rsidRPr="005B27D7">
              <w:rPr>
                <w:rFonts w:ascii="微軟正黑體" w:eastAsia="微軟正黑體" w:hAnsi="微軟正黑體" w:cs="微軟正黑體" w:hint="eastAsia"/>
                <w:color w:val="000000"/>
              </w:rPr>
              <w:t>總監</w:t>
            </w:r>
            <w:r w:rsidRPr="005B27D7">
              <w:rPr>
                <w:rFonts w:ascii="微軟正黑體" w:eastAsia="微軟正黑體" w:hAnsi="微軟正黑體" w:cs="微軟正黑體"/>
                <w:color w:val="000000"/>
              </w:rPr>
              <w:t xml:space="preserve">   </w:t>
            </w:r>
            <w:r w:rsidRPr="005B27D7">
              <w:rPr>
                <w:rFonts w:ascii="微軟正黑體" w:eastAsia="微軟正黑體" w:hAnsi="微軟正黑體" w:cs="微軟正黑體" w:hint="eastAsia"/>
                <w:color w:val="000000"/>
              </w:rPr>
              <w:t>蔡惠娟</w:t>
            </w:r>
            <w:r w:rsidRPr="005B27D7">
              <w:rPr>
                <w:rFonts w:ascii="微軟正黑體" w:eastAsia="微軟正黑體" w:hAnsi="微軟正黑體" w:cs="微軟正黑體"/>
                <w:color w:val="00000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 w:rsidRPr="005B27D7">
              <w:rPr>
                <w:rFonts w:ascii="微軟正黑體" w:eastAsia="微軟正黑體" w:hAnsi="微軟正黑體" w:cs="微軟正黑體"/>
                <w:color w:val="000000"/>
              </w:rPr>
              <w:t>Hui-Chuan Tsai)</w:t>
            </w:r>
          </w:p>
        </w:tc>
      </w:tr>
      <w:tr w:rsidR="00A60670" w:rsidRPr="005B2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center"/>
        </w:trPr>
        <w:tc>
          <w:tcPr>
            <w:tcW w:w="9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60670" w:rsidRPr="005B27D7" w:rsidRDefault="00A60670" w:rsidP="005B5C6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/>
                <w:color w:val="000000"/>
              </w:rPr>
              <w:t>13:30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60670" w:rsidRPr="005B27D7" w:rsidRDefault="00A60670" w:rsidP="006544C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 w:hint="eastAsia"/>
                <w:color w:val="000000"/>
              </w:rPr>
              <w:t>開場暨致歡迎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詞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 w:rsidRPr="005B27D7">
              <w:rPr>
                <w:rFonts w:ascii="微軟正黑體" w:eastAsia="微軟正黑體" w:hAnsi="微軟正黑體" w:cs="微軟正黑體"/>
              </w:rPr>
              <w:t xml:space="preserve">(10 mins) </w:t>
            </w:r>
          </w:p>
        </w:tc>
        <w:tc>
          <w:tcPr>
            <w:tcW w:w="40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60670" w:rsidRPr="005B27D7" w:rsidRDefault="00A60670" w:rsidP="006544CF">
            <w:pPr>
              <w:pStyle w:val="Heading6"/>
              <w:tabs>
                <w:tab w:val="left" w:pos="2496"/>
              </w:tabs>
              <w:spacing w:before="0" w:line="400" w:lineRule="exact"/>
              <w:rPr>
                <w:rFonts w:ascii="微軟正黑體" w:eastAsia="微軟正黑體" w:hAnsi="微軟正黑體"/>
                <w:i w:val="0"/>
                <w:iCs w:val="0"/>
              </w:rPr>
            </w:pP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>J</w:t>
            </w:r>
            <w:r w:rsidRPr="005B27D7">
              <w:rPr>
                <w:rFonts w:ascii="微軟正黑體" w:eastAsia="微軟正黑體" w:hAnsi="微軟正黑體" w:cs="微軟正黑體" w:hint="eastAsia"/>
                <w:i w:val="0"/>
                <w:iCs w:val="0"/>
              </w:rPr>
              <w:t>部總監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   </w:t>
            </w:r>
            <w:r w:rsidRPr="005B27D7">
              <w:rPr>
                <w:rFonts w:ascii="微軟正黑體" w:eastAsia="微軟正黑體" w:hAnsi="微軟正黑體" w:cs="微軟正黑體" w:hint="eastAsia"/>
                <w:i w:val="0"/>
                <w:iCs w:val="0"/>
              </w:rPr>
              <w:t>鍾靖汝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>(</w:t>
            </w:r>
            <w:r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 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>Nico Chung)</w:t>
            </w:r>
          </w:p>
        </w:tc>
      </w:tr>
      <w:tr w:rsidR="00A60670" w:rsidRPr="005B2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6"/>
          <w:jc w:val="center"/>
        </w:trPr>
        <w:tc>
          <w:tcPr>
            <w:tcW w:w="9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60670" w:rsidRPr="005B27D7" w:rsidRDefault="00A60670" w:rsidP="005B5C6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/>
                <w:color w:val="000000"/>
              </w:rPr>
              <w:t>13:40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60670" w:rsidRPr="005B27D7" w:rsidRDefault="00A60670" w:rsidP="00A4004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 w:hint="eastAsia"/>
                <w:color w:val="000000"/>
              </w:rPr>
              <w:t>會員召募與維護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 w:rsidRPr="005B27D7"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 w:rsidRPr="005B27D7">
              <w:rPr>
                <w:rFonts w:ascii="微軟正黑體" w:eastAsia="微軟正黑體" w:hAnsi="微軟正黑體" w:cs="微軟正黑體"/>
              </w:rPr>
              <w:t>0 mins)</w:t>
            </w:r>
          </w:p>
        </w:tc>
        <w:tc>
          <w:tcPr>
            <w:tcW w:w="40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60670" w:rsidRPr="005B27D7" w:rsidRDefault="00A60670" w:rsidP="00A40044">
            <w:pPr>
              <w:pStyle w:val="Heading6"/>
              <w:tabs>
                <w:tab w:val="left" w:pos="2496"/>
              </w:tabs>
              <w:spacing w:before="0" w:line="400" w:lineRule="exact"/>
              <w:rPr>
                <w:rFonts w:ascii="微軟正黑體" w:eastAsia="微軟正黑體" w:hAnsi="微軟正黑體"/>
                <w:i w:val="0"/>
                <w:iCs w:val="0"/>
              </w:rPr>
            </w:pP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>J</w:t>
            </w:r>
            <w:r w:rsidRPr="005B27D7">
              <w:rPr>
                <w:rFonts w:ascii="微軟正黑體" w:eastAsia="微軟正黑體" w:hAnsi="微軟正黑體" w:cs="微軟正黑體" w:hint="eastAsia"/>
                <w:i w:val="0"/>
                <w:iCs w:val="0"/>
              </w:rPr>
              <w:t>部總監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   </w:t>
            </w:r>
            <w:r w:rsidRPr="005B27D7">
              <w:rPr>
                <w:rFonts w:ascii="微軟正黑體" w:eastAsia="微軟正黑體" w:hAnsi="微軟正黑體" w:cs="微軟正黑體" w:hint="eastAsia"/>
                <w:i w:val="0"/>
                <w:iCs w:val="0"/>
              </w:rPr>
              <w:t>鍾靖汝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>(</w:t>
            </w:r>
            <w:r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 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>Nico Chung)</w:t>
            </w:r>
          </w:p>
        </w:tc>
      </w:tr>
      <w:tr w:rsidR="00A60670" w:rsidRPr="005B2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1"/>
          <w:jc w:val="center"/>
        </w:trPr>
        <w:tc>
          <w:tcPr>
            <w:tcW w:w="9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60670" w:rsidRPr="005B27D7" w:rsidRDefault="00A60670" w:rsidP="005B5C6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/>
                <w:color w:val="000000"/>
              </w:rPr>
              <w:t>14:10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60670" w:rsidRPr="005B27D7" w:rsidRDefault="00A60670" w:rsidP="00693AD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B27D7">
              <w:rPr>
                <w:rFonts w:hint="eastAsia"/>
                <w:color w:val="000000"/>
              </w:rPr>
              <w:t>您分區的成長機會</w:t>
            </w:r>
            <w:r>
              <w:rPr>
                <w:color w:val="000000"/>
              </w:rPr>
              <w:t xml:space="preserve"> </w:t>
            </w:r>
            <w:r w:rsidRPr="005B27D7"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 w:rsidRPr="005B27D7">
              <w:rPr>
                <w:rFonts w:ascii="微軟正黑體" w:eastAsia="微軟正黑體" w:hAnsi="微軟正黑體" w:cs="微軟正黑體"/>
              </w:rPr>
              <w:t>0 mins)</w:t>
            </w:r>
          </w:p>
        </w:tc>
        <w:tc>
          <w:tcPr>
            <w:tcW w:w="40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60670" w:rsidRPr="005B27D7" w:rsidRDefault="00A60670" w:rsidP="00693AD2">
            <w:pPr>
              <w:pStyle w:val="Heading5"/>
              <w:spacing w:after="0" w:line="400" w:lineRule="exact"/>
              <w:rPr>
                <w:rFonts w:ascii="微軟正黑體" w:eastAsia="微軟正黑體" w:hAnsi="微軟正黑體"/>
                <w:i w:val="0"/>
                <w:iCs w:val="0"/>
              </w:rPr>
            </w:pPr>
            <w:r w:rsidRPr="005B27D7">
              <w:rPr>
                <w:rFonts w:ascii="微軟正黑體" w:eastAsia="微軟正黑體" w:hAnsi="微軟正黑體" w:cs="微軟正黑體" w:hint="eastAsia"/>
                <w:i w:val="0"/>
                <w:iCs w:val="0"/>
              </w:rPr>
              <w:t>推廣副總會長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i w:val="0"/>
                <w:iCs w:val="0"/>
              </w:rPr>
              <w:t>梁守誠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>(</w:t>
            </w:r>
            <w:r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 Eric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i w:val="0"/>
                <w:iCs w:val="0"/>
              </w:rPr>
              <w:t>Liang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>)</w:t>
            </w:r>
          </w:p>
        </w:tc>
      </w:tr>
      <w:tr w:rsidR="00A60670" w:rsidRPr="005B2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6"/>
          <w:jc w:val="center"/>
        </w:trPr>
        <w:tc>
          <w:tcPr>
            <w:tcW w:w="9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60670" w:rsidRPr="005B27D7" w:rsidRDefault="00A60670" w:rsidP="00422BF5">
            <w:pPr>
              <w:pStyle w:val="PlainText"/>
              <w:tabs>
                <w:tab w:val="left" w:pos="9000"/>
              </w:tabs>
              <w:spacing w:line="340" w:lineRule="exact"/>
              <w:rPr>
                <w:rFonts w:ascii="微軟正黑體" w:eastAsia="微軟正黑體" w:hAnsi="微軟正黑體" w:cs="Times New Roman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/>
                <w:color w:val="000000"/>
              </w:rPr>
              <w:t>14:40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60670" w:rsidRPr="005B27D7" w:rsidRDefault="00A60670" w:rsidP="00422BF5">
            <w:pPr>
              <w:pStyle w:val="PlainText"/>
              <w:tabs>
                <w:tab w:val="left" w:pos="9000"/>
              </w:tabs>
              <w:spacing w:line="34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 w:hint="eastAsia"/>
                <w:color w:val="000000"/>
              </w:rPr>
              <w:t>中場休息和交流聯誼</w:t>
            </w:r>
            <w:r w:rsidRPr="005B27D7"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2</w:t>
            </w:r>
            <w:r w:rsidRPr="005B27D7">
              <w:rPr>
                <w:rFonts w:ascii="微軟正黑體" w:eastAsia="微軟正黑體" w:hAnsi="微軟正黑體" w:cs="微軟正黑體"/>
              </w:rPr>
              <w:t>0 mins)</w:t>
            </w:r>
          </w:p>
        </w:tc>
        <w:tc>
          <w:tcPr>
            <w:tcW w:w="40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60670" w:rsidRPr="005B27D7" w:rsidRDefault="00A60670" w:rsidP="00422BF5">
            <w:pPr>
              <w:pStyle w:val="PlainText"/>
              <w:tabs>
                <w:tab w:val="left" w:pos="9000"/>
              </w:tabs>
              <w:spacing w:line="340" w:lineRule="exact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</w:tr>
      <w:tr w:rsidR="00A60670" w:rsidRPr="005B2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3"/>
          <w:jc w:val="center"/>
        </w:trPr>
        <w:tc>
          <w:tcPr>
            <w:tcW w:w="9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60670" w:rsidRPr="005B27D7" w:rsidRDefault="00A6067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/>
                <w:color w:val="000000"/>
              </w:rPr>
              <w:t>15:00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60670" w:rsidRPr="005B27D7" w:rsidRDefault="00A60670" w:rsidP="007C441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 w:hint="eastAsia"/>
                <w:color w:val="000000"/>
              </w:rPr>
              <w:t>關鍵時刻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 </w:t>
            </w:r>
            <w:r w:rsidRPr="005B27D7"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 w:rsidRPr="005B27D7">
              <w:rPr>
                <w:rFonts w:ascii="微軟正黑體" w:eastAsia="微軟正黑體" w:hAnsi="微軟正黑體" w:cs="微軟正黑體"/>
              </w:rPr>
              <w:t>0 mins)</w:t>
            </w:r>
          </w:p>
        </w:tc>
        <w:tc>
          <w:tcPr>
            <w:tcW w:w="401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60670" w:rsidRPr="005B27D7" w:rsidRDefault="00A60670" w:rsidP="007C4418">
            <w:pPr>
              <w:pStyle w:val="Heading6"/>
              <w:tabs>
                <w:tab w:val="left" w:pos="2496"/>
              </w:tabs>
              <w:spacing w:before="0" w:line="400" w:lineRule="exact"/>
              <w:jc w:val="left"/>
              <w:rPr>
                <w:rFonts w:ascii="微軟正黑體" w:eastAsia="微軟正黑體" w:hAnsi="微軟正黑體"/>
                <w:i w:val="0"/>
                <w:iCs w:val="0"/>
              </w:rPr>
            </w:pP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>J</w:t>
            </w:r>
            <w:r w:rsidRPr="005B27D7">
              <w:rPr>
                <w:rFonts w:ascii="微軟正黑體" w:eastAsia="微軟正黑體" w:hAnsi="微軟正黑體" w:cs="微軟正黑體" w:hint="eastAsia"/>
                <w:i w:val="0"/>
                <w:iCs w:val="0"/>
              </w:rPr>
              <w:t>部秘書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   </w:t>
            </w:r>
            <w:r w:rsidRPr="005B27D7">
              <w:rPr>
                <w:rFonts w:ascii="微軟正黑體" w:eastAsia="微軟正黑體" w:hAnsi="微軟正黑體" w:cs="微軟正黑體" w:hint="eastAsia"/>
                <w:i w:val="0"/>
                <w:iCs w:val="0"/>
              </w:rPr>
              <w:t>劉基欽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>(</w:t>
            </w:r>
            <w:r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 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>Vincent Liu)</w:t>
            </w:r>
          </w:p>
        </w:tc>
      </w:tr>
      <w:tr w:rsidR="00A60670" w:rsidRPr="005B2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3"/>
          <w:jc w:val="center"/>
        </w:trPr>
        <w:tc>
          <w:tcPr>
            <w:tcW w:w="9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60670" w:rsidRPr="005B27D7" w:rsidRDefault="00A6067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/>
                <w:color w:val="000000"/>
              </w:rPr>
              <w:t>15:30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60670" w:rsidRPr="005B27D7" w:rsidRDefault="00A60670" w:rsidP="0092542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B27D7">
              <w:rPr>
                <w:rFonts w:ascii="微軟正黑體" w:eastAsia="微軟正黑體" w:hAnsi="微軟正黑體" w:cs="微軟正黑體" w:hint="eastAsia"/>
              </w:rPr>
              <w:t>如何成為傑出分會</w:t>
            </w:r>
            <w:r>
              <w:rPr>
                <w:rFonts w:ascii="微軟正黑體" w:eastAsia="微軟正黑體" w:hAnsi="微軟正黑體" w:cs="微軟正黑體"/>
              </w:rPr>
              <w:t xml:space="preserve"> </w:t>
            </w:r>
            <w:r w:rsidRPr="005B27D7"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 w:rsidRPr="005B27D7">
              <w:rPr>
                <w:rFonts w:ascii="微軟正黑體" w:eastAsia="微軟正黑體" w:hAnsi="微軟正黑體" w:cs="微軟正黑體"/>
              </w:rPr>
              <w:t>0 mins)</w:t>
            </w:r>
          </w:p>
        </w:tc>
        <w:tc>
          <w:tcPr>
            <w:tcW w:w="401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60670" w:rsidRPr="005B27D7" w:rsidRDefault="00A60670" w:rsidP="0092542F">
            <w:pPr>
              <w:pStyle w:val="Heading5"/>
              <w:spacing w:after="0" w:line="400" w:lineRule="exact"/>
              <w:rPr>
                <w:rFonts w:ascii="微軟正黑體" w:eastAsia="微軟正黑體" w:hAnsi="微軟正黑體" w:cs="微軟正黑體"/>
                <w:i w:val="0"/>
                <w:iCs w:val="0"/>
              </w:rPr>
            </w:pP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>A</w:t>
            </w:r>
            <w:r w:rsidRPr="005B27D7">
              <w:rPr>
                <w:rFonts w:ascii="微軟正黑體" w:eastAsia="微軟正黑體" w:hAnsi="微軟正黑體" w:cs="微軟正黑體" w:hint="eastAsia"/>
                <w:i w:val="0"/>
                <w:iCs w:val="0"/>
              </w:rPr>
              <w:t>部總監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  </w:t>
            </w:r>
            <w:r w:rsidRPr="005B27D7">
              <w:rPr>
                <w:rFonts w:ascii="微軟正黑體" w:eastAsia="微軟正黑體" w:hAnsi="微軟正黑體" w:cs="微軟正黑體" w:hint="eastAsia"/>
                <w:i w:val="0"/>
                <w:iCs w:val="0"/>
              </w:rPr>
              <w:t>張可芸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 (</w:t>
            </w:r>
            <w:r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 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Caroline Kiang)              </w:t>
            </w:r>
          </w:p>
        </w:tc>
      </w:tr>
      <w:tr w:rsidR="00A60670" w:rsidRPr="005B2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3"/>
          <w:jc w:val="center"/>
        </w:trPr>
        <w:tc>
          <w:tcPr>
            <w:tcW w:w="9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60670" w:rsidRPr="005B27D7" w:rsidRDefault="00A6067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5B27D7">
              <w:rPr>
                <w:rFonts w:ascii="微軟正黑體" w:eastAsia="微軟正黑體" w:hAnsi="微軟正黑體"/>
                <w:color w:val="000000"/>
              </w:rPr>
              <w:t>16:00</w:t>
            </w:r>
          </w:p>
          <w:p w:rsidR="00A60670" w:rsidRPr="005B27D7" w:rsidRDefault="00A60670" w:rsidP="00D92C1A">
            <w:pPr>
              <w:snapToGrid w:val="0"/>
              <w:spacing w:line="400" w:lineRule="exact"/>
              <w:ind w:firstLineChars="100" w:firstLine="24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 w:hint="eastAsia"/>
                <w:color w:val="000000"/>
              </w:rPr>
              <w:t>｜</w:t>
            </w:r>
          </w:p>
          <w:p w:rsidR="00A60670" w:rsidRPr="005B27D7" w:rsidRDefault="00A6067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5B27D7">
              <w:rPr>
                <w:rFonts w:ascii="微軟正黑體" w:eastAsia="微軟正黑體" w:hAnsi="微軟正黑體"/>
                <w:color w:val="000000"/>
              </w:rPr>
              <w:t>16:50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60670" w:rsidRPr="005B27D7" w:rsidRDefault="00A60670" w:rsidP="00073711">
            <w:pPr>
              <w:spacing w:line="400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5B27D7">
              <w:rPr>
                <w:rFonts w:ascii="微軟正黑體" w:eastAsia="微軟正黑體" w:hAnsi="微軟正黑體" w:cs="微軟正黑體" w:hint="eastAsia"/>
              </w:rPr>
              <w:t>分會目標與挑戰</w:t>
            </w:r>
            <w:r w:rsidRPr="005B27D7">
              <w:rPr>
                <w:rFonts w:ascii="微軟正黑體" w:eastAsia="微軟正黑體" w:hAnsi="微軟正黑體" w:cs="微軟正黑體"/>
              </w:rPr>
              <w:t xml:space="preserve"> (10 mins) </w:t>
            </w:r>
          </w:p>
          <w:p w:rsidR="00A60670" w:rsidRPr="005B27D7" w:rsidRDefault="00A60670" w:rsidP="00073711">
            <w:pPr>
              <w:spacing w:line="400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5B27D7">
              <w:rPr>
                <w:rFonts w:ascii="微軟正黑體" w:eastAsia="微軟正黑體" w:hAnsi="微軟正黑體" w:cs="微軟正黑體" w:hint="eastAsia"/>
              </w:rPr>
              <w:t>經驗分享</w:t>
            </w:r>
            <w:r w:rsidRPr="005B27D7">
              <w:rPr>
                <w:rFonts w:ascii="微軟正黑體" w:eastAsia="微軟正黑體" w:hAnsi="微軟正黑體" w:cs="微軟正黑體"/>
              </w:rPr>
              <w:t xml:space="preserve"> (15 mins) </w:t>
            </w:r>
          </w:p>
          <w:p w:rsidR="00A60670" w:rsidRPr="005B27D7" w:rsidRDefault="00A60670" w:rsidP="0007371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B27D7">
              <w:rPr>
                <w:rFonts w:ascii="微軟正黑體" w:eastAsia="微軟正黑體" w:hAnsi="微軟正黑體" w:cs="微軟正黑體" w:hint="eastAsia"/>
              </w:rPr>
              <w:t>行動計劃</w:t>
            </w:r>
            <w:r w:rsidRPr="005B27D7">
              <w:rPr>
                <w:rFonts w:ascii="微軟正黑體" w:eastAsia="微軟正黑體" w:hAnsi="微軟正黑體" w:cs="微軟正黑體"/>
              </w:rPr>
              <w:t>(</w:t>
            </w: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B27D7">
                <w:rPr>
                  <w:rFonts w:ascii="微軟正黑體" w:eastAsia="微軟正黑體" w:hAnsi="微軟正黑體" w:cs="微軟正黑體"/>
                </w:rPr>
                <w:t>25m</w:t>
              </w:r>
            </w:smartTag>
            <w:r w:rsidRPr="005B27D7">
              <w:rPr>
                <w:rFonts w:ascii="微軟正黑體" w:eastAsia="微軟正黑體" w:hAnsi="微軟正黑體" w:cs="微軟正黑體"/>
              </w:rPr>
              <w:t xml:space="preserve">ins) </w:t>
            </w:r>
          </w:p>
        </w:tc>
        <w:tc>
          <w:tcPr>
            <w:tcW w:w="401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60670" w:rsidRPr="005B27D7" w:rsidRDefault="00A60670" w:rsidP="00DE7153">
            <w:pPr>
              <w:pStyle w:val="Heading5"/>
              <w:spacing w:after="0" w:line="400" w:lineRule="exact"/>
              <w:rPr>
                <w:rFonts w:ascii="微軟正黑體" w:eastAsia="微軟正黑體" w:hAnsi="微軟正黑體"/>
                <w:i w:val="0"/>
                <w:iCs w:val="0"/>
              </w:rPr>
            </w:pPr>
            <w:r w:rsidRPr="005B27D7">
              <w:rPr>
                <w:rFonts w:ascii="微軟正黑體" w:eastAsia="微軟正黑體" w:hAnsi="微軟正黑體" w:hint="eastAsia"/>
                <w:i w:val="0"/>
                <w:iCs w:val="0"/>
              </w:rPr>
              <w:t>前總會長</w:t>
            </w:r>
            <w:r w:rsidRPr="005B27D7">
              <w:rPr>
                <w:rFonts w:ascii="微軟正黑體" w:eastAsia="微軟正黑體" w:hAnsi="微軟正黑體"/>
                <w:i w:val="0"/>
                <w:iCs w:val="0"/>
              </w:rPr>
              <w:t xml:space="preserve">  </w:t>
            </w:r>
            <w:r w:rsidRPr="005B27D7">
              <w:rPr>
                <w:rFonts w:ascii="微軟正黑體" w:eastAsia="微軟正黑體" w:hAnsi="微軟正黑體" w:hint="eastAsia"/>
                <w:i w:val="0"/>
                <w:iCs w:val="0"/>
              </w:rPr>
              <w:t>蔡銘吉</w:t>
            </w:r>
            <w:r w:rsidRPr="005B27D7">
              <w:rPr>
                <w:rFonts w:ascii="微軟正黑體" w:eastAsia="微軟正黑體" w:hAnsi="微軟正黑體"/>
                <w:i w:val="0"/>
                <w:iCs w:val="0"/>
              </w:rPr>
              <w:t>(</w:t>
            </w:r>
            <w:r>
              <w:rPr>
                <w:rFonts w:ascii="微軟正黑體" w:eastAsia="微軟正黑體" w:hAnsi="微軟正黑體"/>
                <w:i w:val="0"/>
                <w:iCs w:val="0"/>
              </w:rPr>
              <w:t xml:space="preserve"> </w:t>
            </w:r>
            <w:r w:rsidRPr="005B27D7">
              <w:rPr>
                <w:rFonts w:ascii="微軟正黑體" w:eastAsia="微軟正黑體" w:hAnsi="微軟正黑體"/>
                <w:i w:val="0"/>
                <w:iCs w:val="0"/>
              </w:rPr>
              <w:t>Jack Tsai)</w:t>
            </w:r>
          </w:p>
        </w:tc>
      </w:tr>
      <w:tr w:rsidR="00A60670" w:rsidRPr="005B2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3"/>
          <w:jc w:val="center"/>
        </w:trPr>
        <w:tc>
          <w:tcPr>
            <w:tcW w:w="9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60670" w:rsidRPr="005B27D7" w:rsidRDefault="00A6067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/>
                <w:color w:val="000000"/>
              </w:rPr>
              <w:t>16:50</w:t>
            </w:r>
          </w:p>
          <w:p w:rsidR="00A60670" w:rsidRPr="005B27D7" w:rsidRDefault="00A6067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/>
                <w:color w:val="000000"/>
              </w:rPr>
              <w:t>16:57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60670" w:rsidRPr="005B27D7" w:rsidRDefault="00A60670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B27D7">
              <w:rPr>
                <w:rFonts w:ascii="微軟正黑體" w:eastAsia="微軟正黑體" w:hAnsi="微軟正黑體" w:cs="微軟正黑體" w:hint="eastAsia"/>
              </w:rPr>
              <w:t>感謝與建言</w:t>
            </w:r>
            <w:r w:rsidRPr="005B27D7">
              <w:rPr>
                <w:rFonts w:ascii="微軟正黑體" w:eastAsia="微軟正黑體" w:hAnsi="微軟正黑體" w:cs="微軟正黑體"/>
              </w:rPr>
              <w:t>(7 min)</w:t>
            </w:r>
          </w:p>
        </w:tc>
        <w:tc>
          <w:tcPr>
            <w:tcW w:w="401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60670" w:rsidRPr="005B27D7" w:rsidRDefault="00A60670" w:rsidP="00DE7153">
            <w:pPr>
              <w:pStyle w:val="Heading6"/>
              <w:spacing w:before="0" w:line="400" w:lineRule="exact"/>
              <w:rPr>
                <w:rFonts w:ascii="微軟正黑體" w:eastAsia="微軟正黑體" w:hAnsi="微軟正黑體"/>
                <w:i w:val="0"/>
                <w:iCs w:val="0"/>
              </w:rPr>
            </w:pPr>
            <w:r w:rsidRPr="005B27D7">
              <w:rPr>
                <w:rFonts w:ascii="微軟正黑體" w:eastAsia="微軟正黑體" w:hAnsi="微軟正黑體" w:cs="微軟正黑體" w:hint="eastAsia"/>
                <w:i w:val="0"/>
                <w:iCs w:val="0"/>
              </w:rPr>
              <w:t>總會長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    </w:t>
            </w:r>
            <w:r w:rsidRPr="005B27D7">
              <w:rPr>
                <w:rFonts w:ascii="微軟正黑體" w:eastAsia="微軟正黑體" w:hAnsi="微軟正黑體" w:cs="微軟正黑體" w:hint="eastAsia"/>
                <w:i w:val="0"/>
                <w:iCs w:val="0"/>
              </w:rPr>
              <w:t>廖義瀋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>(</w:t>
            </w:r>
            <w:r>
              <w:rPr>
                <w:rFonts w:ascii="微軟正黑體" w:eastAsia="微軟正黑體" w:hAnsi="微軟正黑體" w:cs="微軟正黑體"/>
                <w:i w:val="0"/>
                <w:iCs w:val="0"/>
              </w:rPr>
              <w:t xml:space="preserve"> </w:t>
            </w:r>
            <w:r w:rsidRPr="005B27D7">
              <w:rPr>
                <w:rFonts w:ascii="微軟正黑體" w:eastAsia="微軟正黑體" w:hAnsi="微軟正黑體" w:cs="微軟正黑體"/>
                <w:i w:val="0"/>
                <w:iCs w:val="0"/>
              </w:rPr>
              <w:t>Y.S.Liao)</w:t>
            </w:r>
          </w:p>
        </w:tc>
      </w:tr>
      <w:tr w:rsidR="00A60670" w:rsidRPr="005B2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1"/>
          <w:jc w:val="center"/>
        </w:trPr>
        <w:tc>
          <w:tcPr>
            <w:tcW w:w="9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A60670" w:rsidRPr="005B27D7" w:rsidRDefault="00A60670" w:rsidP="00F37A3F">
            <w:pPr>
              <w:pStyle w:val="PlainText"/>
              <w:tabs>
                <w:tab w:val="left" w:pos="9000"/>
              </w:tabs>
              <w:spacing w:line="340" w:lineRule="exact"/>
              <w:rPr>
                <w:rFonts w:ascii="微軟正黑體" w:eastAsia="微軟正黑體" w:hAnsi="微軟正黑體" w:cs="微軟正黑體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/>
                <w:color w:val="000000"/>
              </w:rPr>
              <w:t>16:57</w:t>
            </w:r>
          </w:p>
          <w:p w:rsidR="00A60670" w:rsidRPr="005B27D7" w:rsidRDefault="00A60670" w:rsidP="00F37A3F">
            <w:pPr>
              <w:pStyle w:val="PlainText"/>
              <w:tabs>
                <w:tab w:val="left" w:pos="9000"/>
              </w:tabs>
              <w:spacing w:line="340" w:lineRule="exact"/>
              <w:rPr>
                <w:rFonts w:ascii="微軟正黑體" w:eastAsia="微軟正黑體" w:hAnsi="微軟正黑體" w:cs="微軟正黑體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/>
                <w:color w:val="000000"/>
              </w:rPr>
              <w:t>17:00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A60670" w:rsidRPr="005B27D7" w:rsidRDefault="00A60670" w:rsidP="00F37A3F">
            <w:pPr>
              <w:pStyle w:val="PlainText"/>
              <w:tabs>
                <w:tab w:val="left" w:pos="9000"/>
              </w:tabs>
              <w:spacing w:line="340" w:lineRule="exact"/>
              <w:rPr>
                <w:rFonts w:ascii="微軟正黑體" w:eastAsia="微軟正黑體" w:hAnsi="微軟正黑體" w:cs="Times New Roman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 w:hint="eastAsia"/>
              </w:rPr>
              <w:t>訓練結束</w:t>
            </w:r>
            <w:r w:rsidRPr="005B27D7">
              <w:rPr>
                <w:rFonts w:ascii="微軟正黑體" w:eastAsia="微軟正黑體" w:hAnsi="微軟正黑體" w:cs="微軟正黑體"/>
              </w:rPr>
              <w:t>(3 min)</w:t>
            </w:r>
          </w:p>
        </w:tc>
        <w:tc>
          <w:tcPr>
            <w:tcW w:w="40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A60670" w:rsidRPr="005B27D7" w:rsidRDefault="00A60670" w:rsidP="00F37A3F">
            <w:pPr>
              <w:pStyle w:val="PlainText"/>
              <w:tabs>
                <w:tab w:val="left" w:pos="9000"/>
              </w:tabs>
              <w:spacing w:line="340" w:lineRule="exact"/>
              <w:rPr>
                <w:rFonts w:ascii="微軟正黑體" w:eastAsia="微軟正黑體" w:hAnsi="微軟正黑體" w:cs="Times New Roman"/>
                <w:color w:val="000000"/>
              </w:rPr>
            </w:pPr>
            <w:r w:rsidRPr="005B27D7">
              <w:rPr>
                <w:rFonts w:ascii="微軟正黑體" w:eastAsia="微軟正黑體" w:hAnsi="微軟正黑體" w:cs="微軟正黑體"/>
                <w:iCs/>
              </w:rPr>
              <w:t>J</w:t>
            </w:r>
            <w:r w:rsidRPr="005B27D7">
              <w:rPr>
                <w:rFonts w:ascii="微軟正黑體" w:eastAsia="微軟正黑體" w:hAnsi="微軟正黑體" w:cs="微軟正黑體" w:hint="eastAsia"/>
                <w:iCs/>
              </w:rPr>
              <w:t>部總監</w:t>
            </w:r>
            <w:r w:rsidRPr="005B27D7">
              <w:rPr>
                <w:rFonts w:ascii="微軟正黑體" w:eastAsia="微軟正黑體" w:hAnsi="微軟正黑體" w:cs="微軟正黑體"/>
                <w:iCs/>
              </w:rPr>
              <w:t xml:space="preserve">   </w:t>
            </w:r>
            <w:r w:rsidRPr="005B27D7">
              <w:rPr>
                <w:rFonts w:ascii="微軟正黑體" w:eastAsia="微軟正黑體" w:hAnsi="微軟正黑體" w:cs="微軟正黑體" w:hint="eastAsia"/>
                <w:iCs/>
              </w:rPr>
              <w:t>鍾靖汝</w:t>
            </w:r>
            <w:r w:rsidRPr="005B27D7">
              <w:rPr>
                <w:rFonts w:ascii="微軟正黑體" w:eastAsia="微軟正黑體" w:hAnsi="微軟正黑體" w:cs="微軟正黑體"/>
                <w:iCs/>
              </w:rPr>
              <w:t>(</w:t>
            </w:r>
            <w:r>
              <w:rPr>
                <w:rFonts w:ascii="微軟正黑體" w:eastAsia="微軟正黑體" w:hAnsi="微軟正黑體" w:cs="微軟正黑體"/>
                <w:iCs/>
              </w:rPr>
              <w:t xml:space="preserve"> </w:t>
            </w:r>
            <w:r w:rsidRPr="005B27D7">
              <w:rPr>
                <w:rFonts w:ascii="微軟正黑體" w:eastAsia="微軟正黑體" w:hAnsi="微軟正黑體" w:cs="微軟正黑體"/>
                <w:iCs/>
              </w:rPr>
              <w:t>Nico Chung)</w:t>
            </w:r>
          </w:p>
        </w:tc>
      </w:tr>
    </w:tbl>
    <w:p w:rsidR="00A60670" w:rsidRPr="005B27D7" w:rsidRDefault="00A60670">
      <w:pPr>
        <w:spacing w:line="20" w:lineRule="exact"/>
        <w:rPr>
          <w:w w:val="120"/>
        </w:rPr>
      </w:pPr>
    </w:p>
    <w:sectPr w:rsidR="00A60670" w:rsidRPr="005B27D7" w:rsidSect="00A3615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70" w:rsidRDefault="00A60670" w:rsidP="00BD61CD">
      <w:r>
        <w:separator/>
      </w:r>
    </w:p>
  </w:endnote>
  <w:endnote w:type="continuationSeparator" w:id="0">
    <w:p w:rsidR="00A60670" w:rsidRDefault="00A60670" w:rsidP="00BD6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特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SoeiKakupoptai">
    <w:altName w:val="MS Mincho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MS Mincho">
    <w:altName w:val="?? ?玃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睥憤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70" w:rsidRDefault="00A60670" w:rsidP="00BD61CD">
      <w:r>
        <w:separator/>
      </w:r>
    </w:p>
  </w:footnote>
  <w:footnote w:type="continuationSeparator" w:id="0">
    <w:p w:rsidR="00A60670" w:rsidRDefault="00A60670" w:rsidP="00BD6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6C6CC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C3EA1E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7B68C42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AE0467D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C89C7F0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E0243E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C0E8F5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A86E9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B4799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44968B5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54A7438C"/>
    <w:multiLevelType w:val="hybridMultilevel"/>
    <w:tmpl w:val="61AEBD14"/>
    <w:lvl w:ilvl="0" w:tplc="27DC7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全真特明體" w:eastAsia="全真特明體" w:hAnsi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05B"/>
    <w:rsid w:val="00001705"/>
    <w:rsid w:val="00063EE2"/>
    <w:rsid w:val="00073711"/>
    <w:rsid w:val="000B1C45"/>
    <w:rsid w:val="000B4619"/>
    <w:rsid w:val="000C4A4C"/>
    <w:rsid w:val="000E105B"/>
    <w:rsid w:val="00182290"/>
    <w:rsid w:val="001A015D"/>
    <w:rsid w:val="001C78F0"/>
    <w:rsid w:val="001D05C9"/>
    <w:rsid w:val="001D5826"/>
    <w:rsid w:val="00213156"/>
    <w:rsid w:val="00233110"/>
    <w:rsid w:val="00251D02"/>
    <w:rsid w:val="00255954"/>
    <w:rsid w:val="00275226"/>
    <w:rsid w:val="002947C9"/>
    <w:rsid w:val="002C588A"/>
    <w:rsid w:val="002D1541"/>
    <w:rsid w:val="002E3C13"/>
    <w:rsid w:val="00304CE5"/>
    <w:rsid w:val="00360E77"/>
    <w:rsid w:val="00381146"/>
    <w:rsid w:val="003E41BC"/>
    <w:rsid w:val="003E7F41"/>
    <w:rsid w:val="003F68E5"/>
    <w:rsid w:val="00405025"/>
    <w:rsid w:val="00413000"/>
    <w:rsid w:val="00422BF5"/>
    <w:rsid w:val="00433239"/>
    <w:rsid w:val="0043378D"/>
    <w:rsid w:val="004822D9"/>
    <w:rsid w:val="00486195"/>
    <w:rsid w:val="004A503F"/>
    <w:rsid w:val="004C2C6D"/>
    <w:rsid w:val="004C6351"/>
    <w:rsid w:val="00521A19"/>
    <w:rsid w:val="00557592"/>
    <w:rsid w:val="0056423A"/>
    <w:rsid w:val="00567BA5"/>
    <w:rsid w:val="005B0E08"/>
    <w:rsid w:val="005B27D7"/>
    <w:rsid w:val="005B5C61"/>
    <w:rsid w:val="005D6E5D"/>
    <w:rsid w:val="005E0E32"/>
    <w:rsid w:val="005E6043"/>
    <w:rsid w:val="005F3FAC"/>
    <w:rsid w:val="005F6B86"/>
    <w:rsid w:val="0063073A"/>
    <w:rsid w:val="006544CF"/>
    <w:rsid w:val="00667667"/>
    <w:rsid w:val="00687081"/>
    <w:rsid w:val="00693AD2"/>
    <w:rsid w:val="00694E37"/>
    <w:rsid w:val="006B46C4"/>
    <w:rsid w:val="006C3C2B"/>
    <w:rsid w:val="00747A89"/>
    <w:rsid w:val="007748F9"/>
    <w:rsid w:val="007B2552"/>
    <w:rsid w:val="007B324A"/>
    <w:rsid w:val="007B739E"/>
    <w:rsid w:val="007C4418"/>
    <w:rsid w:val="007C7549"/>
    <w:rsid w:val="008164EB"/>
    <w:rsid w:val="00817C98"/>
    <w:rsid w:val="00831F25"/>
    <w:rsid w:val="00882D70"/>
    <w:rsid w:val="008D5FED"/>
    <w:rsid w:val="009048DE"/>
    <w:rsid w:val="00914A5D"/>
    <w:rsid w:val="0092542F"/>
    <w:rsid w:val="00952864"/>
    <w:rsid w:val="0098532E"/>
    <w:rsid w:val="009950ED"/>
    <w:rsid w:val="0099553F"/>
    <w:rsid w:val="009955AE"/>
    <w:rsid w:val="009A0418"/>
    <w:rsid w:val="00A3615D"/>
    <w:rsid w:val="00A36F32"/>
    <w:rsid w:val="00A40044"/>
    <w:rsid w:val="00A43E97"/>
    <w:rsid w:val="00A60670"/>
    <w:rsid w:val="00A73014"/>
    <w:rsid w:val="00AA2F46"/>
    <w:rsid w:val="00AB3BF4"/>
    <w:rsid w:val="00AC7065"/>
    <w:rsid w:val="00AD0FAA"/>
    <w:rsid w:val="00AD73AE"/>
    <w:rsid w:val="00B16C51"/>
    <w:rsid w:val="00B74AD2"/>
    <w:rsid w:val="00B77FD5"/>
    <w:rsid w:val="00B85057"/>
    <w:rsid w:val="00B93C2C"/>
    <w:rsid w:val="00BD4548"/>
    <w:rsid w:val="00BD61CD"/>
    <w:rsid w:val="00C852D9"/>
    <w:rsid w:val="00C976D4"/>
    <w:rsid w:val="00D23612"/>
    <w:rsid w:val="00D76CB5"/>
    <w:rsid w:val="00D92C1A"/>
    <w:rsid w:val="00DD64C0"/>
    <w:rsid w:val="00DE7153"/>
    <w:rsid w:val="00DF0DDE"/>
    <w:rsid w:val="00E43A3F"/>
    <w:rsid w:val="00E442E7"/>
    <w:rsid w:val="00E52FFF"/>
    <w:rsid w:val="00E648EE"/>
    <w:rsid w:val="00E6628D"/>
    <w:rsid w:val="00E81D27"/>
    <w:rsid w:val="00EA3788"/>
    <w:rsid w:val="00EE0818"/>
    <w:rsid w:val="00EF15D8"/>
    <w:rsid w:val="00F37A3F"/>
    <w:rsid w:val="00F608E9"/>
    <w:rsid w:val="00F80EEA"/>
    <w:rsid w:val="00F8502D"/>
    <w:rsid w:val="00FA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37"/>
    <w:pPr>
      <w:widowContro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E37"/>
    <w:pPr>
      <w:keepNext/>
      <w:jc w:val="both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694E37"/>
    <w:pPr>
      <w:keepNext/>
      <w:snapToGrid w:val="0"/>
      <w:jc w:val="center"/>
      <w:outlineLvl w:val="2"/>
    </w:pPr>
    <w:rPr>
      <w:rFonts w:eastAsia="標楷體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4E37"/>
    <w:pPr>
      <w:keepNext/>
      <w:snapToGrid w:val="0"/>
      <w:spacing w:after="60"/>
      <w:outlineLvl w:val="4"/>
    </w:pPr>
    <w:rPr>
      <w:rFonts w:eastAsia="標楷體"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E37"/>
    <w:pPr>
      <w:keepNext/>
      <w:snapToGrid w:val="0"/>
      <w:spacing w:before="180"/>
      <w:jc w:val="both"/>
      <w:outlineLvl w:val="5"/>
    </w:pPr>
    <w:rPr>
      <w:rFonts w:eastAsia="標楷體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4E37"/>
    <w:pPr>
      <w:keepNext/>
      <w:snapToGrid w:val="0"/>
      <w:spacing w:before="180" w:after="180" w:line="160" w:lineRule="exact"/>
      <w:ind w:firstLineChars="204" w:firstLine="571"/>
      <w:jc w:val="both"/>
      <w:outlineLvl w:val="6"/>
    </w:pPr>
    <w:rPr>
      <w:rFonts w:eastAsia="標楷體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4E37"/>
    <w:pPr>
      <w:keepNext/>
      <w:snapToGrid w:val="0"/>
      <w:spacing w:line="240" w:lineRule="atLeast"/>
      <w:jc w:val="both"/>
      <w:outlineLvl w:val="7"/>
    </w:pPr>
    <w:rPr>
      <w:rFonts w:eastAsia="標楷體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C4A4C"/>
    <w:rPr>
      <w:rFonts w:eastAsia="標楷體" w:cs="Times New Roman"/>
      <w:i/>
      <w:i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mbria" w:eastAsia="新細明體" w:hAnsi="Cambria" w:cs="Times New Roman"/>
      <w:sz w:val="36"/>
      <w:szCs w:val="36"/>
    </w:rPr>
  </w:style>
  <w:style w:type="paragraph" w:styleId="PlainText">
    <w:name w:val="Plain Text"/>
    <w:basedOn w:val="Normal"/>
    <w:link w:val="PlainTextChar"/>
    <w:uiPriority w:val="99"/>
    <w:rsid w:val="00694E37"/>
    <w:pPr>
      <w:autoSpaceDE w:val="0"/>
      <w:autoSpaceDN w:val="0"/>
      <w:adjustRightInd w:val="0"/>
      <w:textAlignment w:val="baseline"/>
    </w:pPr>
    <w:rPr>
      <w:rFonts w:ascii="細明體" w:eastAsia="細明體" w:cs="細明體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paragraph" w:styleId="NormalIndent">
    <w:name w:val="Normal Indent"/>
    <w:basedOn w:val="Normal"/>
    <w:uiPriority w:val="99"/>
    <w:rsid w:val="00694E37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BD6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1CD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BD6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1CD"/>
    <w:rPr>
      <w:rFonts w:cs="Times New Roman"/>
      <w:kern w:val="2"/>
    </w:rPr>
  </w:style>
  <w:style w:type="character" w:styleId="Hyperlink">
    <w:name w:val="Hyperlink"/>
    <w:basedOn w:val="DefaultParagraphFont"/>
    <w:uiPriority w:val="99"/>
    <w:rsid w:val="00C976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3EE2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3EE2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107</Words>
  <Characters>611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Toastmasters</dc:title>
  <dc:subject/>
  <dc:creator>OPEN</dc:creator>
  <cp:keywords/>
  <dc:description/>
  <cp:lastModifiedBy>Administrator</cp:lastModifiedBy>
  <cp:revision>2</cp:revision>
  <cp:lastPrinted>2013-01-21T06:55:00Z</cp:lastPrinted>
  <dcterms:created xsi:type="dcterms:W3CDTF">2013-01-30T19:52:00Z</dcterms:created>
  <dcterms:modified xsi:type="dcterms:W3CDTF">2013-01-30T19:52:00Z</dcterms:modified>
</cp:coreProperties>
</file>